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2E" w:rsidRPr="00FE77C0" w:rsidRDefault="004315D6" w:rsidP="004315D6">
      <w:pPr>
        <w:pStyle w:val="40"/>
        <w:shd w:val="clear" w:color="auto" w:fill="auto"/>
        <w:tabs>
          <w:tab w:val="left" w:pos="13282"/>
        </w:tabs>
        <w:spacing w:after="0" w:line="240" w:lineRule="auto"/>
        <w:ind w:right="-598"/>
        <w:rPr>
          <w:b w:val="0"/>
          <w:spacing w:val="0"/>
          <w:sz w:val="24"/>
          <w:szCs w:val="24"/>
        </w:rPr>
      </w:pPr>
      <w:r>
        <w:rPr>
          <w:rFonts w:ascii="Times New Roman" w:hAnsi="Times New Roman" w:cs="Times New Roman"/>
          <w:b w:val="0"/>
          <w:noProof/>
          <w:spacing w:val="0"/>
          <w:sz w:val="24"/>
          <w:szCs w:val="24"/>
          <w:lang w:eastAsia="ru-RU"/>
        </w:rPr>
        <w:drawing>
          <wp:inline distT="0" distB="0" distL="0" distR="0">
            <wp:extent cx="9620250" cy="6810375"/>
            <wp:effectExtent l="19050" t="0" r="0" b="0"/>
            <wp:docPr id="1" name="Рисунок 1" descr="C:\Users\Sekretarj\Desktop\м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j\Desktop\мун.jpg"/>
                    <pic:cNvPicPr>
                      <a:picLocks noChangeAspect="1" noChangeArrowheads="1"/>
                    </pic:cNvPicPr>
                  </pic:nvPicPr>
                  <pic:blipFill>
                    <a:blip r:embed="rId8" cstate="print"/>
                    <a:srcRect/>
                    <a:stretch>
                      <a:fillRect/>
                    </a:stretch>
                  </pic:blipFill>
                  <pic:spPr bwMode="auto">
                    <a:xfrm>
                      <a:off x="0" y="0"/>
                      <a:ext cx="9621850" cy="6811508"/>
                    </a:xfrm>
                    <a:prstGeom prst="rect">
                      <a:avLst/>
                    </a:prstGeom>
                    <a:noFill/>
                    <a:ln w="9525">
                      <a:noFill/>
                      <a:miter lim="800000"/>
                      <a:headEnd/>
                      <a:tailEnd/>
                    </a:ln>
                  </pic:spPr>
                </pic:pic>
              </a:graphicData>
            </a:graphic>
          </wp:inline>
        </w:drawing>
      </w:r>
    </w:p>
    <w:p w:rsidR="0056432E" w:rsidRPr="00FE77C0" w:rsidRDefault="0056432E" w:rsidP="004335F0">
      <w:pPr>
        <w:pStyle w:val="40"/>
        <w:shd w:val="clear" w:color="auto" w:fill="auto"/>
        <w:tabs>
          <w:tab w:val="left" w:pos="13282"/>
        </w:tabs>
        <w:spacing w:after="0" w:line="240" w:lineRule="auto"/>
        <w:rPr>
          <w:b w:val="0"/>
          <w:spacing w:val="0"/>
          <w:sz w:val="24"/>
          <w:szCs w:val="24"/>
        </w:rPr>
      </w:pPr>
    </w:p>
    <w:p w:rsidR="0056432E" w:rsidRPr="00FE77C0" w:rsidRDefault="0056432E" w:rsidP="004335F0">
      <w:pPr>
        <w:pStyle w:val="40"/>
        <w:shd w:val="clear" w:color="auto" w:fill="auto"/>
        <w:tabs>
          <w:tab w:val="left" w:pos="13282"/>
        </w:tabs>
        <w:spacing w:after="0" w:line="240" w:lineRule="auto"/>
        <w:rPr>
          <w:b w:val="0"/>
          <w:spacing w:val="0"/>
          <w:sz w:val="24"/>
          <w:szCs w:val="24"/>
        </w:rPr>
      </w:pPr>
    </w:p>
    <w:p w:rsidR="0056432E" w:rsidRPr="00FE77C0" w:rsidRDefault="0056432E" w:rsidP="004335F0">
      <w:pPr>
        <w:pStyle w:val="40"/>
        <w:shd w:val="clear" w:color="auto" w:fill="auto"/>
        <w:tabs>
          <w:tab w:val="left" w:pos="13282"/>
        </w:tabs>
        <w:spacing w:after="0" w:line="240" w:lineRule="auto"/>
        <w:rPr>
          <w:b w:val="0"/>
          <w:spacing w:val="0"/>
          <w:sz w:val="24"/>
          <w:szCs w:val="24"/>
        </w:rPr>
      </w:pPr>
    </w:p>
    <w:p w:rsidR="004335F0" w:rsidRPr="00FE77C0" w:rsidRDefault="004335F0" w:rsidP="004335F0">
      <w:pPr>
        <w:pStyle w:val="40"/>
        <w:shd w:val="clear" w:color="auto" w:fill="auto"/>
        <w:tabs>
          <w:tab w:val="left" w:pos="13282"/>
        </w:tabs>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Часть 1. Сведения об оказываемых муниципальных услугах</w:t>
      </w:r>
    </w:p>
    <w:p w:rsidR="004335F0" w:rsidRPr="00FE77C0" w:rsidRDefault="004335F0" w:rsidP="004335F0">
      <w:pPr>
        <w:spacing w:line="230" w:lineRule="exact"/>
        <w:ind w:left="5620"/>
        <w:rPr>
          <w:rFonts w:ascii="Times New Roman" w:eastAsia="Times New Roman" w:hAnsi="Times New Roman" w:cs="Times New Roman"/>
          <w:bCs/>
          <w:color w:val="auto"/>
        </w:rPr>
      </w:pPr>
    </w:p>
    <w:p w:rsidR="004335F0" w:rsidRPr="00FE77C0" w:rsidRDefault="004335F0" w:rsidP="004335F0">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 xml:space="preserve">РАЗДЕЛ </w:t>
      </w:r>
      <w:r w:rsidR="00A227E5" w:rsidRPr="00FE77C0">
        <w:rPr>
          <w:rFonts w:ascii="Times New Roman" w:eastAsia="Times New Roman" w:hAnsi="Times New Roman" w:cs="Times New Roman"/>
          <w:bCs/>
          <w:color w:val="auto"/>
        </w:rPr>
        <w:t>1</w:t>
      </w:r>
    </w:p>
    <w:p w:rsidR="004335F0" w:rsidRPr="00FE77C0" w:rsidRDefault="004335F0" w:rsidP="004335F0">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4335F0"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E7378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w:t>
            </w:r>
            <w:r w:rsidR="004335F0" w:rsidRPr="00FE77C0">
              <w:rPr>
                <w:rFonts w:ascii="Times New Roman" w:eastAsia="Times New Roman" w:hAnsi="Times New Roman" w:cs="Times New Roman"/>
                <w:bCs/>
                <w:color w:val="auto"/>
              </w:rPr>
              <w:t xml:space="preserve"> по базовому </w:t>
            </w:r>
            <w:r w:rsidRPr="00FE77C0">
              <w:rPr>
                <w:rFonts w:ascii="Times New Roman" w:eastAsia="Times New Roman" w:hAnsi="Times New Roman" w:cs="Times New Roman"/>
                <w:bCs/>
                <w:color w:val="auto"/>
              </w:rPr>
              <w:t>(отраслевому)</w:t>
            </w:r>
          </w:p>
          <w:p w:rsidR="004335F0" w:rsidRPr="00FE77C0" w:rsidRDefault="004335F0" w:rsidP="00E7378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4335F0" w:rsidRPr="00FE77C0" w:rsidRDefault="0056432E" w:rsidP="00E73782">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11.787.0</w:t>
            </w:r>
          </w:p>
        </w:tc>
      </w:tr>
    </w:tbl>
    <w:p w:rsidR="004335F0" w:rsidRPr="00FE77C0" w:rsidRDefault="004335F0" w:rsidP="004335F0">
      <w:pPr>
        <w:rPr>
          <w:rFonts w:ascii="Times New Roman" w:eastAsia="Times New Roman" w:hAnsi="Times New Roman" w:cs="Times New Roman"/>
          <w:bCs/>
          <w:color w:val="auto"/>
        </w:rPr>
      </w:pPr>
    </w:p>
    <w:p w:rsidR="004335F0" w:rsidRPr="00FE77C0" w:rsidRDefault="004335F0" w:rsidP="004335F0">
      <w:pPr>
        <w:rPr>
          <w:rFonts w:ascii="Times New Roman" w:eastAsia="Times New Roman" w:hAnsi="Times New Roman" w:cs="Times New Roman"/>
          <w:bCs/>
          <w:color w:val="auto"/>
        </w:rPr>
      </w:pPr>
    </w:p>
    <w:p w:rsidR="004335F0" w:rsidRPr="00FE77C0" w:rsidRDefault="004335F0"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4335F0" w:rsidRPr="00FE77C0" w:rsidRDefault="004335F0" w:rsidP="004335F0">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начального общего образования</w:t>
      </w:r>
    </w:p>
    <w:p w:rsidR="004335F0" w:rsidRPr="00FE77C0" w:rsidRDefault="004335F0" w:rsidP="004335F0">
      <w:pPr>
        <w:rPr>
          <w:rFonts w:ascii="Times New Roman" w:eastAsia="Times New Roman" w:hAnsi="Times New Roman" w:cs="Times New Roman"/>
          <w:bCs/>
          <w:i/>
          <w:color w:val="auto"/>
          <w:u w:val="single"/>
        </w:rPr>
      </w:pPr>
    </w:p>
    <w:p w:rsidR="004335F0" w:rsidRPr="00FE77C0" w:rsidRDefault="004335F0"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4335F0" w:rsidRPr="00FE77C0" w:rsidRDefault="004335F0" w:rsidP="004335F0">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4335F0" w:rsidRPr="00FE77C0" w:rsidRDefault="004335F0" w:rsidP="004335F0">
      <w:pPr>
        <w:pStyle w:val="40"/>
        <w:shd w:val="clear" w:color="auto" w:fill="auto"/>
        <w:spacing w:after="0" w:line="240" w:lineRule="auto"/>
        <w:rPr>
          <w:rFonts w:ascii="Times New Roman" w:hAnsi="Times New Roman" w:cs="Times New Roman"/>
          <w:b w:val="0"/>
          <w:i/>
          <w:spacing w:val="0"/>
          <w:sz w:val="24"/>
          <w:szCs w:val="24"/>
          <w:u w:val="single"/>
        </w:rPr>
      </w:pPr>
    </w:p>
    <w:p w:rsidR="004335F0" w:rsidRPr="00FE77C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 Показатели, характеризующие объем и (или) качество муниципальной услуги: </w:t>
      </w:r>
    </w:p>
    <w:p w:rsidR="004335F0" w:rsidRPr="00FE77C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4335F0" w:rsidRPr="00FE77C0" w:rsidRDefault="004335F0" w:rsidP="004335F0">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276"/>
        <w:gridCol w:w="1134"/>
        <w:gridCol w:w="1843"/>
        <w:gridCol w:w="992"/>
        <w:gridCol w:w="1417"/>
        <w:gridCol w:w="1276"/>
        <w:gridCol w:w="1276"/>
        <w:gridCol w:w="1418"/>
      </w:tblGrid>
      <w:tr w:rsidR="004335F0" w:rsidRPr="00FE77C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характеризующий содержание муниципальной услуги</w:t>
            </w:r>
          </w:p>
          <w:p w:rsidR="00C62DDD" w:rsidRPr="00FE77C0" w:rsidRDefault="00C62DDD"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характеризующий условия (формы) оказания муниципальной услуги</w:t>
            </w:r>
          </w:p>
          <w:p w:rsidR="00C62DDD" w:rsidRPr="00FE77C0" w:rsidRDefault="00C62DDD"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 справочникам)</w:t>
            </w:r>
          </w:p>
        </w:tc>
        <w:tc>
          <w:tcPr>
            <w:tcW w:w="4252" w:type="dxa"/>
            <w:gridSpan w:val="3"/>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970" w:type="dxa"/>
            <w:gridSpan w:val="3"/>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4335F0" w:rsidRPr="00FE77C0" w:rsidTr="00E574A5">
        <w:trPr>
          <w:trHeight w:val="526"/>
        </w:trPr>
        <w:tc>
          <w:tcPr>
            <w:tcW w:w="1702" w:type="dxa"/>
            <w:vMerge/>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val="restart"/>
            <w:tcBorders>
              <w:lef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409" w:type="dxa"/>
            <w:gridSpan w:val="2"/>
            <w:tcBorders>
              <w:right w:val="single" w:sz="12" w:space="0" w:color="auto"/>
            </w:tcBorders>
            <w:shd w:val="clear" w:color="auto" w:fill="auto"/>
            <w:vAlign w:val="center"/>
          </w:tcPr>
          <w:p w:rsidR="004335F0" w:rsidRPr="00FE77C0" w:rsidRDefault="004335F0" w:rsidP="00C62DD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4335F0" w:rsidRPr="00FE77C0" w:rsidRDefault="004335F0" w:rsidP="00E73782">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418" w:type="dxa"/>
            <w:vMerge w:val="restart"/>
            <w:tcBorders>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4335F0" w:rsidRPr="00FE77C0" w:rsidTr="00E574A5">
        <w:trPr>
          <w:trHeight w:val="220"/>
        </w:trPr>
        <w:tc>
          <w:tcPr>
            <w:tcW w:w="1702" w:type="dxa"/>
            <w:vMerge/>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tcBorders>
              <w:lef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val="restart"/>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FE77C0" w:rsidTr="00E574A5">
        <w:trPr>
          <w:trHeight w:val="1048"/>
        </w:trPr>
        <w:tc>
          <w:tcPr>
            <w:tcW w:w="1702" w:type="dxa"/>
            <w:vMerge/>
            <w:tcBorders>
              <w:left w:val="single" w:sz="12" w:space="0" w:color="auto"/>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C62DDD"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992" w:type="dxa"/>
          </w:tcPr>
          <w:p w:rsidR="0056432E" w:rsidRPr="00FE77C0" w:rsidRDefault="0056432E" w:rsidP="0056432E">
            <w:pPr>
              <w:jc w:val="center"/>
              <w:rPr>
                <w:rFonts w:ascii="Times New Roman" w:eastAsia="Times New Roman" w:hAnsi="Times New Roman" w:cs="Times New Roman"/>
                <w:bCs/>
                <w:color w:val="auto"/>
                <w:sz w:val="18"/>
                <w:szCs w:val="18"/>
              </w:rPr>
            </w:pPr>
          </w:p>
          <w:p w:rsidR="007E50AB" w:rsidRPr="00FE77C0" w:rsidRDefault="007E50AB" w:rsidP="0056432E">
            <w:pPr>
              <w:jc w:val="center"/>
              <w:rPr>
                <w:rFonts w:ascii="Times New Roman" w:eastAsia="Times New Roman" w:hAnsi="Times New Roman" w:cs="Times New Roman"/>
                <w:bCs/>
                <w:color w:val="auto"/>
                <w:sz w:val="18"/>
                <w:szCs w:val="18"/>
              </w:rPr>
            </w:pPr>
          </w:p>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tcPr>
          <w:p w:rsidR="007E50AB" w:rsidRPr="00FE77C0" w:rsidRDefault="007E50AB" w:rsidP="0056432E">
            <w:pPr>
              <w:jc w:val="center"/>
              <w:rPr>
                <w:rFonts w:ascii="Times New Roman" w:eastAsia="Times New Roman" w:hAnsi="Times New Roman" w:cs="Times New Roman"/>
                <w:bCs/>
                <w:color w:val="auto"/>
                <w:sz w:val="16"/>
                <w:szCs w:val="16"/>
              </w:rPr>
            </w:pPr>
          </w:p>
          <w:p w:rsidR="007E50AB" w:rsidRPr="00FE77C0" w:rsidRDefault="007E50AB" w:rsidP="0056432E">
            <w:pPr>
              <w:jc w:val="center"/>
              <w:rPr>
                <w:rFonts w:ascii="Times New Roman" w:eastAsia="Times New Roman" w:hAnsi="Times New Roman" w:cs="Times New Roman"/>
                <w:bCs/>
                <w:color w:val="auto"/>
                <w:sz w:val="16"/>
                <w:szCs w:val="16"/>
              </w:rPr>
            </w:pPr>
          </w:p>
          <w:p w:rsidR="007E50AB" w:rsidRPr="00FE77C0" w:rsidRDefault="007E50AB" w:rsidP="0056432E">
            <w:pPr>
              <w:jc w:val="center"/>
              <w:rPr>
                <w:rFonts w:ascii="Times New Roman" w:eastAsia="Times New Roman" w:hAnsi="Times New Roman" w:cs="Times New Roman"/>
                <w:bCs/>
                <w:color w:val="auto"/>
                <w:sz w:val="16"/>
                <w:szCs w:val="16"/>
              </w:rPr>
            </w:pPr>
          </w:p>
          <w:p w:rsidR="007E50AB" w:rsidRPr="00FE77C0" w:rsidRDefault="007E50AB" w:rsidP="0056432E">
            <w:pPr>
              <w:jc w:val="center"/>
              <w:rPr>
                <w:rFonts w:ascii="Times New Roman" w:eastAsia="Times New Roman" w:hAnsi="Times New Roman" w:cs="Times New Roman"/>
                <w:bCs/>
                <w:color w:val="auto"/>
                <w:sz w:val="16"/>
                <w:szCs w:val="16"/>
              </w:rPr>
            </w:pPr>
          </w:p>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843" w:type="dxa"/>
            <w:vMerge/>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vMerge/>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56432E" w:rsidRPr="00FE77C0" w:rsidTr="00E574A5">
        <w:tc>
          <w:tcPr>
            <w:tcW w:w="1702" w:type="dxa"/>
            <w:tcBorders>
              <w:left w:val="single" w:sz="12" w:space="0" w:color="auto"/>
              <w:right w:val="single" w:sz="12" w:space="0" w:color="auto"/>
            </w:tcBorders>
            <w:shd w:val="clear" w:color="auto" w:fill="auto"/>
            <w:vAlign w:val="center"/>
          </w:tcPr>
          <w:p w:rsidR="0056432E" w:rsidRPr="00FE77C0" w:rsidRDefault="0056432E" w:rsidP="0056432E">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134" w:type="dxa"/>
            <w:tcBorders>
              <w:right w:val="single" w:sz="12" w:space="0" w:color="auto"/>
            </w:tcBorders>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843" w:type="dxa"/>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992" w:type="dxa"/>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418" w:type="dxa"/>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3D65A6" w:rsidRPr="00FE77C0" w:rsidTr="00E574A5">
        <w:trPr>
          <w:trHeight w:val="274"/>
        </w:trPr>
        <w:tc>
          <w:tcPr>
            <w:tcW w:w="1702" w:type="dxa"/>
            <w:vMerge w:val="restart"/>
            <w:tcBorders>
              <w:left w:val="single" w:sz="12" w:space="0" w:color="auto"/>
              <w:right w:val="single" w:sz="12" w:space="0" w:color="auto"/>
            </w:tcBorders>
            <w:shd w:val="clear" w:color="auto" w:fill="auto"/>
            <w:vAlign w:val="center"/>
          </w:tcPr>
          <w:p w:rsidR="003D65A6" w:rsidRPr="00FE77C0" w:rsidRDefault="003D65A6" w:rsidP="0056432E">
            <w:pPr>
              <w:jc w:val="center"/>
              <w:rPr>
                <w:rFonts w:ascii="Times New Roman" w:hAnsi="Times New Roman" w:cs="Times New Roman"/>
                <w:color w:val="auto"/>
              </w:rPr>
            </w:pPr>
            <w:r w:rsidRPr="00FE77C0">
              <w:rPr>
                <w:rFonts w:ascii="Times New Roman" w:hAnsi="Times New Roman" w:cs="Times New Roman"/>
                <w:bCs/>
                <w:color w:val="auto"/>
              </w:rPr>
              <w:t>11787000301000101000101</w:t>
            </w:r>
          </w:p>
        </w:tc>
        <w:tc>
          <w:tcPr>
            <w:tcW w:w="1134" w:type="dxa"/>
            <w:vMerge w:val="restart"/>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Merge w:val="restart"/>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Merge w:val="restart"/>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vMerge w:val="restart"/>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tcBorders>
              <w:right w:val="single" w:sz="12" w:space="0" w:color="auto"/>
            </w:tcBorders>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843" w:type="dxa"/>
            <w:tcBorders>
              <w:left w:val="single" w:sz="12" w:space="0" w:color="auto"/>
            </w:tcBorders>
            <w:shd w:val="clear" w:color="auto" w:fill="auto"/>
            <w:vAlign w:val="center"/>
          </w:tcPr>
          <w:p w:rsidR="003D65A6" w:rsidRPr="00FE77C0" w:rsidRDefault="003D65A6" w:rsidP="00C62DDD">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начального общего образования </w:t>
            </w:r>
          </w:p>
        </w:tc>
        <w:tc>
          <w:tcPr>
            <w:tcW w:w="992" w:type="dxa"/>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418" w:type="dxa"/>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3D65A6" w:rsidRPr="00FE77C0" w:rsidTr="00C62DDD">
        <w:trPr>
          <w:trHeight w:val="2085"/>
        </w:trPr>
        <w:tc>
          <w:tcPr>
            <w:tcW w:w="1702" w:type="dxa"/>
            <w:vMerge/>
            <w:tcBorders>
              <w:left w:val="single" w:sz="12" w:space="0" w:color="auto"/>
              <w:right w:val="single" w:sz="12" w:space="0" w:color="auto"/>
            </w:tcBorders>
            <w:shd w:val="clear" w:color="auto" w:fill="auto"/>
            <w:vAlign w:val="center"/>
          </w:tcPr>
          <w:p w:rsidR="003D65A6" w:rsidRPr="00FE77C0" w:rsidRDefault="003D65A6" w:rsidP="0056432E">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tcPr>
          <w:p w:rsidR="003D65A6" w:rsidRPr="00FE77C0" w:rsidRDefault="003D65A6" w:rsidP="0056432E">
            <w:pPr>
              <w:pStyle w:val="40"/>
              <w:shd w:val="clear" w:color="auto" w:fill="auto"/>
              <w:spacing w:after="0" w:line="240" w:lineRule="auto"/>
              <w:rPr>
                <w:rFonts w:ascii="Times New Roman" w:hAnsi="Times New Roman" w:cs="Times New Roman"/>
                <w:b w:val="0"/>
                <w:spacing w:val="0"/>
                <w:sz w:val="20"/>
                <w:szCs w:val="20"/>
                <w:lang w:eastAsia="ru-RU"/>
              </w:rPr>
            </w:pPr>
          </w:p>
        </w:tc>
        <w:tc>
          <w:tcPr>
            <w:tcW w:w="1843" w:type="dxa"/>
            <w:tcBorders>
              <w:left w:val="single" w:sz="12" w:space="0" w:color="auto"/>
            </w:tcBorders>
            <w:shd w:val="clear" w:color="auto" w:fill="auto"/>
            <w:vAlign w:val="center"/>
          </w:tcPr>
          <w:p w:rsidR="003D65A6" w:rsidRPr="00FE77C0" w:rsidRDefault="003D65A6" w:rsidP="00C62DDD">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992" w:type="dxa"/>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418" w:type="dxa"/>
            <w:tcBorders>
              <w:right w:val="single" w:sz="12" w:space="0" w:color="auto"/>
            </w:tcBorders>
            <w:shd w:val="clear" w:color="auto" w:fill="auto"/>
            <w:vAlign w:val="center"/>
          </w:tcPr>
          <w:p w:rsidR="003D65A6" w:rsidRPr="00FE77C0" w:rsidRDefault="003D65A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4335F0" w:rsidRPr="00FE77C0" w:rsidRDefault="004335F0" w:rsidP="004335F0">
      <w:pPr>
        <w:pStyle w:val="40"/>
        <w:shd w:val="clear" w:color="auto" w:fill="auto"/>
        <w:spacing w:after="0" w:line="240" w:lineRule="auto"/>
        <w:rPr>
          <w:rFonts w:ascii="Times New Roman" w:hAnsi="Times New Roman" w:cs="Times New Roman"/>
          <w:b w:val="0"/>
          <w:spacing w:val="0"/>
          <w:sz w:val="24"/>
          <w:szCs w:val="24"/>
        </w:rPr>
      </w:pPr>
    </w:p>
    <w:p w:rsidR="004335F0" w:rsidRPr="00FE77C0" w:rsidRDefault="004335F0" w:rsidP="004335F0">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4335F0" w:rsidRPr="00FE77C0" w:rsidRDefault="004335F0" w:rsidP="004335F0">
      <w:pPr>
        <w:pStyle w:val="a8"/>
        <w:shd w:val="clear" w:color="auto" w:fill="auto"/>
        <w:spacing w:line="240" w:lineRule="auto"/>
        <w:rPr>
          <w:rFonts w:ascii="Times New Roman" w:hAnsi="Times New Roman" w:cs="Times New Roman"/>
          <w:b w:val="0"/>
          <w:spacing w:val="0"/>
          <w:sz w:val="24"/>
          <w:szCs w:val="24"/>
        </w:rPr>
      </w:pPr>
    </w:p>
    <w:p w:rsidR="004335F0" w:rsidRPr="00FE77C0" w:rsidRDefault="004335F0" w:rsidP="004335F0">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4335F0" w:rsidRPr="00FE77C0" w:rsidRDefault="004335F0" w:rsidP="004335F0">
      <w:pPr>
        <w:pStyle w:val="a8"/>
        <w:shd w:val="clear" w:color="auto" w:fill="auto"/>
        <w:spacing w:line="230" w:lineRule="exact"/>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276"/>
        <w:gridCol w:w="992"/>
        <w:gridCol w:w="1276"/>
        <w:gridCol w:w="992"/>
        <w:gridCol w:w="851"/>
        <w:gridCol w:w="850"/>
        <w:gridCol w:w="851"/>
        <w:gridCol w:w="850"/>
        <w:gridCol w:w="851"/>
        <w:gridCol w:w="851"/>
        <w:gridCol w:w="585"/>
      </w:tblGrid>
      <w:tr w:rsidR="004335F0" w:rsidRPr="00FE77C0" w:rsidTr="00BC4959">
        <w:trPr>
          <w:trHeight w:val="662"/>
        </w:trPr>
        <w:tc>
          <w:tcPr>
            <w:tcW w:w="1702" w:type="dxa"/>
            <w:vMerge w:val="restart"/>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20"/>
                <w:szCs w:val="20"/>
              </w:rPr>
            </w:pPr>
          </w:p>
          <w:p w:rsidR="004335F0" w:rsidRPr="00FE77C0" w:rsidRDefault="004335F0" w:rsidP="00E73782">
            <w:pPr>
              <w:jc w:val="center"/>
              <w:rPr>
                <w:rFonts w:ascii="Times New Roman" w:eastAsia="Times New Roman" w:hAnsi="Times New Roman" w:cs="Times New Roman"/>
                <w:bCs/>
                <w:color w:val="auto"/>
                <w:sz w:val="20"/>
                <w:szCs w:val="20"/>
              </w:rPr>
            </w:pPr>
          </w:p>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услуги</w:t>
            </w:r>
            <w:r w:rsidR="00BE034F" w:rsidRPr="00FE77C0">
              <w:rPr>
                <w:rFonts w:ascii="Times New Roman" w:eastAsia="Times New Roman" w:hAnsi="Times New Roman" w:cs="Times New Roman"/>
                <w:bCs/>
                <w:color w:val="auto"/>
                <w:sz w:val="20"/>
                <w:szCs w:val="20"/>
              </w:rPr>
              <w:t>(по справочникам)</w:t>
            </w:r>
          </w:p>
          <w:p w:rsidR="00BE034F" w:rsidRPr="00FE77C0" w:rsidRDefault="00BE034F" w:rsidP="00E73782">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r w:rsidR="00BE034F" w:rsidRPr="00FE77C0">
              <w:rPr>
                <w:rFonts w:ascii="Times New Roman" w:eastAsia="Times New Roman" w:hAnsi="Times New Roman" w:cs="Times New Roman"/>
                <w:bCs/>
                <w:color w:val="auto"/>
                <w:sz w:val="20"/>
                <w:szCs w:val="20"/>
              </w:rPr>
              <w:t xml:space="preserve"> (по справочникам)</w:t>
            </w:r>
          </w:p>
        </w:tc>
        <w:tc>
          <w:tcPr>
            <w:tcW w:w="3119" w:type="dxa"/>
            <w:gridSpan w:val="3"/>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287" w:type="dxa"/>
            <w:gridSpan w:val="3"/>
            <w:tcBorders>
              <w:left w:val="single" w:sz="12" w:space="0" w:color="auto"/>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4335F0" w:rsidRPr="00FE77C0" w:rsidRDefault="004335F0"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4335F0" w:rsidRPr="00FE77C0" w:rsidTr="00BC4959">
        <w:trPr>
          <w:trHeight w:val="526"/>
        </w:trPr>
        <w:tc>
          <w:tcPr>
            <w:tcW w:w="1702" w:type="dxa"/>
            <w:vMerge/>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p w:rsidR="004335F0" w:rsidRPr="00FE77C0" w:rsidRDefault="004335F0" w:rsidP="00E73782">
            <w:pPr>
              <w:jc w:val="center"/>
              <w:rPr>
                <w:rFonts w:ascii="Times New Roman" w:eastAsia="Times New Roman" w:hAnsi="Times New Roman" w:cs="Times New Roman"/>
                <w:bCs/>
                <w:color w:val="auto"/>
                <w:sz w:val="18"/>
                <w:szCs w:val="18"/>
              </w:rPr>
            </w:pPr>
          </w:p>
          <w:p w:rsidR="004335F0" w:rsidRPr="00FE77C0" w:rsidRDefault="00654436" w:rsidP="00E73782">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__________</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4335F0" w:rsidRPr="00FE77C0" w:rsidRDefault="004335F0" w:rsidP="00C62DD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BC4959" w:rsidRPr="00FE77C0" w:rsidRDefault="00BC4959" w:rsidP="00BC495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4959" w:rsidRPr="00FE77C0" w:rsidRDefault="00BC4959" w:rsidP="00BC495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4335F0" w:rsidRPr="00FE77C0" w:rsidRDefault="00BC4959" w:rsidP="00BC495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585" w:type="dxa"/>
            <w:vMerge w:val="restart"/>
            <w:tcBorders>
              <w:right w:val="single" w:sz="12" w:space="0" w:color="auto"/>
            </w:tcBorders>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4335F0" w:rsidRPr="00FE77C0" w:rsidTr="00BC4959">
        <w:trPr>
          <w:trHeight w:val="207"/>
        </w:trPr>
        <w:tc>
          <w:tcPr>
            <w:tcW w:w="1702" w:type="dxa"/>
            <w:vMerge/>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335F0" w:rsidRPr="00FE77C0" w:rsidRDefault="004335F0"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4335F0" w:rsidRPr="00FE77C0" w:rsidRDefault="004335F0" w:rsidP="00E73782">
            <w:pPr>
              <w:jc w:val="center"/>
              <w:rPr>
                <w:rFonts w:ascii="Times New Roman" w:eastAsia="Times New Roman" w:hAnsi="Times New Roman" w:cs="Times New Roman"/>
                <w:bCs/>
                <w:color w:val="auto"/>
                <w:sz w:val="18"/>
                <w:szCs w:val="18"/>
              </w:rPr>
            </w:pPr>
          </w:p>
        </w:tc>
      </w:tr>
      <w:tr w:rsidR="0056432E" w:rsidRPr="00FE77C0" w:rsidTr="00BC3834">
        <w:trPr>
          <w:trHeight w:val="1048"/>
        </w:trPr>
        <w:tc>
          <w:tcPr>
            <w:tcW w:w="1702" w:type="dxa"/>
            <w:vMerge/>
            <w:tcBorders>
              <w:left w:val="single" w:sz="12" w:space="0" w:color="auto"/>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C62DDD"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56432E" w:rsidRPr="00FE77C0" w:rsidRDefault="0056432E" w:rsidP="0056432E">
            <w:pPr>
              <w:jc w:val="center"/>
              <w:rPr>
                <w:rFonts w:ascii="Times New Roman" w:eastAsia="Times New Roman" w:hAnsi="Times New Roman" w:cs="Times New Roman"/>
                <w:bCs/>
                <w:color w:val="auto"/>
                <w:sz w:val="18"/>
                <w:szCs w:val="18"/>
              </w:rPr>
            </w:pPr>
          </w:p>
          <w:p w:rsidR="007E50AB" w:rsidRPr="00FE77C0" w:rsidRDefault="007E50AB" w:rsidP="0056432E">
            <w:pPr>
              <w:jc w:val="center"/>
              <w:rPr>
                <w:rFonts w:ascii="Times New Roman" w:eastAsia="Times New Roman" w:hAnsi="Times New Roman" w:cs="Times New Roman"/>
                <w:bCs/>
                <w:color w:val="auto"/>
                <w:sz w:val="18"/>
                <w:szCs w:val="18"/>
              </w:rPr>
            </w:pPr>
          </w:p>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tcPr>
          <w:p w:rsidR="0056432E" w:rsidRPr="00FE77C0" w:rsidRDefault="0056432E" w:rsidP="00BC3834">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992" w:type="dxa"/>
            <w:tcBorders>
              <w:right w:val="single" w:sz="12" w:space="0" w:color="auto"/>
            </w:tcBorders>
            <w:shd w:val="clear" w:color="auto" w:fill="auto"/>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c>
          <w:tcPr>
            <w:tcW w:w="585" w:type="dxa"/>
            <w:vMerge/>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r>
      <w:tr w:rsidR="0056432E" w:rsidRPr="00FE77C0" w:rsidTr="006F058B">
        <w:tc>
          <w:tcPr>
            <w:tcW w:w="1702" w:type="dxa"/>
            <w:tcBorders>
              <w:left w:val="single" w:sz="12" w:space="0" w:color="auto"/>
              <w:right w:val="single" w:sz="12" w:space="0" w:color="auto"/>
            </w:tcBorders>
            <w:shd w:val="clear" w:color="auto" w:fill="auto"/>
            <w:vAlign w:val="center"/>
          </w:tcPr>
          <w:p w:rsidR="0056432E" w:rsidRPr="00FE77C0" w:rsidRDefault="0056432E" w:rsidP="0056432E">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992" w:type="dxa"/>
            <w:tcBorders>
              <w:right w:val="single" w:sz="12" w:space="0" w:color="auto"/>
            </w:tcBorders>
            <w:shd w:val="clear" w:color="auto" w:fill="auto"/>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bottom w:val="single" w:sz="4"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tcBorders>
              <w:bottom w:val="single" w:sz="4"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bottom w:val="single" w:sz="4" w:space="0" w:color="auto"/>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585"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56432E" w:rsidRPr="00FE77C0" w:rsidTr="00AD3414">
        <w:trPr>
          <w:trHeight w:val="1449"/>
        </w:trPr>
        <w:tc>
          <w:tcPr>
            <w:tcW w:w="1702" w:type="dxa"/>
            <w:tcBorders>
              <w:left w:val="single" w:sz="12" w:space="0" w:color="auto"/>
              <w:right w:val="single" w:sz="12" w:space="0" w:color="auto"/>
            </w:tcBorders>
            <w:shd w:val="clear" w:color="auto" w:fill="auto"/>
            <w:vAlign w:val="center"/>
          </w:tcPr>
          <w:p w:rsidR="0056432E" w:rsidRPr="00FE77C0" w:rsidRDefault="0056432E" w:rsidP="0056432E">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t>11787000301000101000101</w:t>
            </w:r>
          </w:p>
        </w:tc>
        <w:tc>
          <w:tcPr>
            <w:tcW w:w="1134" w:type="dxa"/>
            <w:tcBorders>
              <w:left w:val="single" w:sz="12" w:space="0" w:color="auto"/>
            </w:tcBorders>
            <w:shd w:val="clear" w:color="auto" w:fill="auto"/>
            <w:vAlign w:val="center"/>
          </w:tcPr>
          <w:p w:rsidR="0056432E"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Pr>
          <w:p w:rsidR="00545BE8"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45BE8"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45BE8"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56432E"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56432E" w:rsidRPr="00FE77C0" w:rsidRDefault="00545BE8"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56432E" w:rsidRPr="00FE77C0" w:rsidRDefault="0056432E" w:rsidP="0056432E">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56432E" w:rsidRPr="00FE77C0" w:rsidRDefault="0056432E" w:rsidP="0056432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FFFFFF" w:themeFill="background1"/>
            <w:vAlign w:val="center"/>
          </w:tcPr>
          <w:p w:rsidR="0056432E" w:rsidRPr="006F058B" w:rsidRDefault="00BA0B4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6F058B">
              <w:rPr>
                <w:rFonts w:ascii="Times New Roman" w:hAnsi="Times New Roman" w:cs="Times New Roman"/>
                <w:b w:val="0"/>
                <w:spacing w:val="0"/>
                <w:sz w:val="18"/>
                <w:szCs w:val="18"/>
                <w:lang w:eastAsia="ru-RU"/>
              </w:rPr>
              <w:t>306</w:t>
            </w:r>
          </w:p>
        </w:tc>
        <w:tc>
          <w:tcPr>
            <w:tcW w:w="851" w:type="dxa"/>
            <w:shd w:val="clear" w:color="auto" w:fill="FFFFFF" w:themeFill="background1"/>
            <w:vAlign w:val="center"/>
          </w:tcPr>
          <w:p w:rsidR="0056432E" w:rsidRPr="006F058B" w:rsidRDefault="00BA0B4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6F058B">
              <w:rPr>
                <w:rFonts w:ascii="Times New Roman" w:hAnsi="Times New Roman" w:cs="Times New Roman"/>
                <w:b w:val="0"/>
                <w:spacing w:val="0"/>
                <w:sz w:val="18"/>
                <w:szCs w:val="18"/>
                <w:lang w:eastAsia="ru-RU"/>
              </w:rPr>
              <w:t>313</w:t>
            </w:r>
          </w:p>
        </w:tc>
        <w:tc>
          <w:tcPr>
            <w:tcW w:w="850" w:type="dxa"/>
            <w:tcBorders>
              <w:right w:val="single" w:sz="12" w:space="0" w:color="auto"/>
            </w:tcBorders>
            <w:shd w:val="clear" w:color="auto" w:fill="FFFFFF" w:themeFill="background1"/>
            <w:vAlign w:val="center"/>
          </w:tcPr>
          <w:p w:rsidR="0056432E" w:rsidRPr="006F058B" w:rsidRDefault="00BA0B46" w:rsidP="0056432E">
            <w:pPr>
              <w:pStyle w:val="40"/>
              <w:shd w:val="clear" w:color="auto" w:fill="auto"/>
              <w:spacing w:after="0" w:line="240" w:lineRule="auto"/>
              <w:jc w:val="center"/>
              <w:rPr>
                <w:rFonts w:ascii="Times New Roman" w:hAnsi="Times New Roman" w:cs="Times New Roman"/>
                <w:b w:val="0"/>
                <w:spacing w:val="0"/>
                <w:sz w:val="18"/>
                <w:szCs w:val="18"/>
                <w:lang w:eastAsia="ru-RU"/>
              </w:rPr>
            </w:pPr>
            <w:r w:rsidRPr="006F058B">
              <w:rPr>
                <w:rFonts w:ascii="Times New Roman" w:hAnsi="Times New Roman" w:cs="Times New Roman"/>
                <w:b w:val="0"/>
                <w:spacing w:val="0"/>
                <w:sz w:val="18"/>
                <w:szCs w:val="18"/>
                <w:lang w:eastAsia="ru-RU"/>
              </w:rPr>
              <w:t>310</w:t>
            </w:r>
          </w:p>
        </w:tc>
        <w:tc>
          <w:tcPr>
            <w:tcW w:w="851"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c>
          <w:tcPr>
            <w:tcW w:w="585" w:type="dxa"/>
            <w:tcBorders>
              <w:right w:val="single" w:sz="12" w:space="0" w:color="auto"/>
            </w:tcBorders>
          </w:tcPr>
          <w:p w:rsidR="0056432E" w:rsidRPr="00FE77C0" w:rsidRDefault="0056432E" w:rsidP="0056432E">
            <w:pPr>
              <w:jc w:val="center"/>
              <w:rPr>
                <w:rFonts w:ascii="Times New Roman" w:eastAsia="Times New Roman" w:hAnsi="Times New Roman" w:cs="Times New Roman"/>
                <w:bCs/>
                <w:color w:val="auto"/>
                <w:sz w:val="18"/>
                <w:szCs w:val="18"/>
              </w:rPr>
            </w:pPr>
          </w:p>
        </w:tc>
      </w:tr>
    </w:tbl>
    <w:p w:rsidR="004335F0" w:rsidRPr="00FE77C0" w:rsidRDefault="004335F0"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4335F0">
      <w:pPr>
        <w:rPr>
          <w:rFonts w:ascii="Times New Roman" w:eastAsia="Times New Roman" w:hAnsi="Times New Roman" w:cs="Times New Roman"/>
          <w:bCs/>
          <w:color w:val="auto"/>
        </w:rPr>
      </w:pPr>
    </w:p>
    <w:p w:rsidR="004335F0" w:rsidRPr="00FE77C0" w:rsidRDefault="002B7BF6"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.Порядок оказания муниципальной услуги</w:t>
      </w:r>
    </w:p>
    <w:p w:rsidR="004335F0" w:rsidRPr="00FE77C0" w:rsidRDefault="002B7BF6"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.1.Нормативные правовые акты, регулирующие порядок оказания муниципальной услуги</w:t>
      </w:r>
    </w:p>
    <w:p w:rsidR="004335F0" w:rsidRPr="00FE77C0" w:rsidRDefault="004335F0" w:rsidP="004335F0">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4335F0" w:rsidRPr="00FE77C0" w:rsidTr="00105E13">
        <w:tc>
          <w:tcPr>
            <w:tcW w:w="15310" w:type="dxa"/>
          </w:tcPr>
          <w:p w:rsidR="004335F0" w:rsidRPr="00FE77C0" w:rsidRDefault="00545BE8" w:rsidP="00E73782">
            <w:pPr>
              <w:autoSpaceDE w:val="0"/>
              <w:autoSpaceDN w:val="0"/>
              <w:adjustRightInd w:val="0"/>
              <w:jc w:val="both"/>
              <w:rPr>
                <w:rFonts w:ascii="Times New Roman" w:hAnsi="Times New Roman" w:cs="Times New Roman"/>
                <w:color w:val="auto"/>
              </w:rPr>
            </w:pPr>
            <w:r w:rsidRPr="00FE77C0">
              <w:rPr>
                <w:color w:val="auto"/>
              </w:rPr>
              <w:t>- Федеральный закон от 06.10.2003 №131-ФЗ «Об общих принципах организации местного самоуправления в Российской Федерации»</w:t>
            </w:r>
          </w:p>
        </w:tc>
      </w:tr>
      <w:tr w:rsidR="004335F0" w:rsidRPr="00FE77C0" w:rsidTr="00105E13">
        <w:tc>
          <w:tcPr>
            <w:tcW w:w="15310" w:type="dxa"/>
          </w:tcPr>
          <w:p w:rsidR="004335F0" w:rsidRPr="00FE77C0" w:rsidRDefault="004335F0" w:rsidP="00E73782">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4335F0" w:rsidRPr="00FE77C0" w:rsidTr="00105E13">
        <w:tc>
          <w:tcPr>
            <w:tcW w:w="15310" w:type="dxa"/>
          </w:tcPr>
          <w:p w:rsidR="004335F0" w:rsidRPr="00FE77C0" w:rsidRDefault="004335F0" w:rsidP="00E73782">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4335F0" w:rsidRPr="00FE77C0" w:rsidTr="00105E13">
        <w:trPr>
          <w:trHeight w:val="1749"/>
        </w:trPr>
        <w:tc>
          <w:tcPr>
            <w:tcW w:w="15310" w:type="dxa"/>
          </w:tcPr>
          <w:p w:rsidR="004335F0" w:rsidRPr="00FE77C0" w:rsidRDefault="004335F0" w:rsidP="00E73782">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4335F0" w:rsidRPr="00FE77C0" w:rsidRDefault="004335F0" w:rsidP="00E73782">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4335F0" w:rsidRPr="00FE77C0" w:rsidRDefault="004335F0" w:rsidP="00E73782">
            <w:pPr>
              <w:autoSpaceDE w:val="0"/>
              <w:autoSpaceDN w:val="0"/>
              <w:adjustRightInd w:val="0"/>
              <w:rPr>
                <w:rFonts w:ascii="Times New Roman" w:eastAsia="Times New Roman" w:hAnsi="Times New Roman" w:cs="Times New Roman"/>
                <w:color w:val="auto"/>
              </w:rPr>
            </w:pPr>
          </w:p>
        </w:tc>
      </w:tr>
    </w:tbl>
    <w:p w:rsidR="004335F0" w:rsidRPr="00FE77C0" w:rsidRDefault="004335F0" w:rsidP="004335F0">
      <w:pPr>
        <w:rPr>
          <w:rFonts w:ascii="Times New Roman" w:eastAsia="Times New Roman" w:hAnsi="Times New Roman" w:cs="Times New Roman"/>
          <w:bCs/>
          <w:color w:val="auto"/>
        </w:rPr>
      </w:pPr>
    </w:p>
    <w:p w:rsidR="004335F0" w:rsidRPr="00FE77C0" w:rsidRDefault="002B7BF6" w:rsidP="004335F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w:t>
      </w:r>
      <w:r w:rsidR="004335F0" w:rsidRPr="00FE77C0">
        <w:rPr>
          <w:rFonts w:ascii="Times New Roman" w:eastAsia="Times New Roman" w:hAnsi="Times New Roman" w:cs="Times New Roman"/>
          <w:bCs/>
          <w:color w:val="auto"/>
        </w:rPr>
        <w:t>.2.Порядок информирования потенциальных потребителей муниципальной услуги:</w:t>
      </w:r>
    </w:p>
    <w:p w:rsidR="004335F0" w:rsidRPr="00FE77C0" w:rsidRDefault="004335F0" w:rsidP="004335F0">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4335F0" w:rsidRPr="00FE77C0" w:rsidTr="00105E13">
        <w:tc>
          <w:tcPr>
            <w:tcW w:w="2031" w:type="dxa"/>
          </w:tcPr>
          <w:p w:rsidR="004335F0" w:rsidRPr="00FE77C0" w:rsidRDefault="004335F0" w:rsidP="00E73782">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4335F0" w:rsidRPr="00FE77C0" w:rsidRDefault="004335F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4335F0" w:rsidRPr="00FE77C0" w:rsidRDefault="004335F0" w:rsidP="00E73782">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4335F0" w:rsidRPr="00FE77C0" w:rsidTr="00105E13">
        <w:trPr>
          <w:trHeight w:hRule="exact" w:val="1471"/>
        </w:trPr>
        <w:tc>
          <w:tcPr>
            <w:tcW w:w="2031" w:type="dxa"/>
          </w:tcPr>
          <w:p w:rsidR="004335F0" w:rsidRPr="00FE77C0" w:rsidRDefault="004335F0" w:rsidP="00E73782">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4335F0" w:rsidRPr="00FE77C0" w:rsidRDefault="004335F0" w:rsidP="00E73782">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4335F0" w:rsidRPr="00FE77C0" w:rsidRDefault="004335F0" w:rsidP="00E73782">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4335F0" w:rsidRPr="00FE77C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4335F0" w:rsidRPr="00FE77C0" w:rsidTr="00105E13">
        <w:tc>
          <w:tcPr>
            <w:tcW w:w="2031" w:type="dxa"/>
          </w:tcPr>
          <w:p w:rsidR="004335F0" w:rsidRPr="00FE77C0" w:rsidRDefault="004335F0" w:rsidP="00E73782">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и) о материально-техническом обеспечении образовательной деятельности (в том числе о наличии оборудованных учебных кабинетов, </w:t>
            </w:r>
            <w:r w:rsidRPr="00FE77C0">
              <w:rPr>
                <w:rFonts w:ascii="Times New Roman" w:eastAsia="Times New Roman" w:hAnsi="Times New Roman" w:cs="Times New Roman"/>
                <w:color w:val="auto"/>
                <w:sz w:val="18"/>
                <w:szCs w:val="18"/>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335F0" w:rsidRPr="00FE77C0" w:rsidRDefault="004335F0" w:rsidP="00E73782">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4335F0" w:rsidRPr="00FE77C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4335F0" w:rsidRPr="00FE77C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p>
          <w:p w:rsidR="004335F0" w:rsidRPr="00FE77C0" w:rsidRDefault="004335F0" w:rsidP="00E73782">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D82EE2" w:rsidRPr="00FE77C0" w:rsidRDefault="00D82EE2" w:rsidP="00D82EE2">
      <w:pPr>
        <w:spacing w:line="230" w:lineRule="exact"/>
        <w:ind w:left="5620"/>
        <w:rPr>
          <w:rFonts w:ascii="Times New Roman" w:eastAsia="Times New Roman" w:hAnsi="Times New Roman" w:cs="Times New Roman"/>
          <w:bCs/>
          <w:color w:val="auto"/>
        </w:rPr>
      </w:pPr>
    </w:p>
    <w:p w:rsidR="00E73782" w:rsidRPr="00FE77C0" w:rsidRDefault="00E73782" w:rsidP="00CC53FD">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br w:type="page"/>
      </w:r>
      <w:r w:rsidR="00CC53FD" w:rsidRPr="00FE77C0">
        <w:rPr>
          <w:rFonts w:ascii="Times New Roman" w:eastAsia="Times New Roman" w:hAnsi="Times New Roman" w:cs="Times New Roman"/>
          <w:bCs/>
          <w:color w:val="auto"/>
        </w:rPr>
        <w:lastRenderedPageBreak/>
        <w:t xml:space="preserve"> </w:t>
      </w:r>
      <w:r w:rsidR="00A227E5" w:rsidRPr="00FE77C0">
        <w:rPr>
          <w:rFonts w:ascii="Times New Roman" w:eastAsia="Times New Roman" w:hAnsi="Times New Roman" w:cs="Times New Roman"/>
          <w:bCs/>
          <w:color w:val="auto"/>
        </w:rPr>
        <w:t xml:space="preserve">РАЗДЕЛ </w:t>
      </w:r>
      <w:r w:rsidR="006F058B">
        <w:rPr>
          <w:rFonts w:ascii="Times New Roman" w:eastAsia="Times New Roman" w:hAnsi="Times New Roman" w:cs="Times New Roman"/>
          <w:bCs/>
          <w:color w:val="auto"/>
        </w:rPr>
        <w:t>2</w:t>
      </w:r>
    </w:p>
    <w:p w:rsidR="00E73782" w:rsidRPr="00FE77C0" w:rsidRDefault="00E73782" w:rsidP="00E73782">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73782"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E73782"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73782" w:rsidRPr="00FE77C0" w:rsidRDefault="00AD1DBA" w:rsidP="00E73782">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11.787.0</w:t>
            </w:r>
          </w:p>
        </w:tc>
      </w:tr>
    </w:tbl>
    <w:p w:rsidR="00E73782" w:rsidRPr="00FE77C0" w:rsidRDefault="00E73782" w:rsidP="00E73782">
      <w:pPr>
        <w:rPr>
          <w:rFonts w:ascii="Times New Roman" w:eastAsia="Times New Roman" w:hAnsi="Times New Roman" w:cs="Times New Roman"/>
          <w:bCs/>
          <w:color w:val="auto"/>
        </w:rPr>
      </w:pPr>
    </w:p>
    <w:p w:rsidR="00E73782" w:rsidRPr="00FE77C0" w:rsidRDefault="00E73782" w:rsidP="00E73782">
      <w:pPr>
        <w:rPr>
          <w:rFonts w:ascii="Times New Roman" w:eastAsia="Times New Roman" w:hAnsi="Times New Roman" w:cs="Times New Roman"/>
          <w:bCs/>
          <w:color w:val="auto"/>
        </w:rPr>
      </w:pPr>
    </w:p>
    <w:p w:rsidR="00E73782" w:rsidRPr="00FE77C0" w:rsidRDefault="00E73782" w:rsidP="00E7378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E73782" w:rsidRPr="00FE77C0" w:rsidRDefault="00E73782" w:rsidP="00E73782">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начального общего образования</w:t>
      </w:r>
    </w:p>
    <w:p w:rsidR="00E73782" w:rsidRPr="00FE77C0" w:rsidRDefault="00E73782" w:rsidP="00E73782">
      <w:pPr>
        <w:rPr>
          <w:rFonts w:ascii="Times New Roman" w:eastAsia="Times New Roman" w:hAnsi="Times New Roman" w:cs="Times New Roman"/>
          <w:bCs/>
          <w:i/>
          <w:color w:val="auto"/>
          <w:u w:val="single"/>
        </w:rPr>
      </w:pPr>
    </w:p>
    <w:p w:rsidR="00E73782" w:rsidRPr="00FE77C0" w:rsidRDefault="00E73782" w:rsidP="00E7378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E73782" w:rsidRPr="00FE77C0" w:rsidRDefault="00E73782" w:rsidP="00E73782">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E73782" w:rsidRPr="00FE77C0" w:rsidRDefault="00E73782" w:rsidP="00E73782">
      <w:pPr>
        <w:pStyle w:val="40"/>
        <w:shd w:val="clear" w:color="auto" w:fill="auto"/>
        <w:spacing w:after="0" w:line="240" w:lineRule="auto"/>
        <w:rPr>
          <w:rFonts w:ascii="Times New Roman" w:hAnsi="Times New Roman" w:cs="Times New Roman"/>
          <w:b w:val="0"/>
          <w:i/>
          <w:spacing w:val="0"/>
          <w:sz w:val="24"/>
          <w:szCs w:val="24"/>
          <w:u w:val="single"/>
        </w:rPr>
      </w:pPr>
    </w:p>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60"/>
        <w:gridCol w:w="866"/>
        <w:gridCol w:w="1134"/>
        <w:gridCol w:w="1134"/>
        <w:gridCol w:w="1276"/>
        <w:gridCol w:w="1276"/>
        <w:gridCol w:w="1559"/>
        <w:gridCol w:w="1417"/>
        <w:gridCol w:w="1276"/>
        <w:gridCol w:w="1276"/>
        <w:gridCol w:w="1276"/>
      </w:tblGrid>
      <w:tr w:rsidR="00E73782" w:rsidRPr="00FE77C0" w:rsidTr="00AD1DBA">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654436" w:rsidRPr="00FE77C0" w:rsidRDefault="00E73782"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E73782"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tc>
        <w:tc>
          <w:tcPr>
            <w:tcW w:w="4252" w:type="dxa"/>
            <w:gridSpan w:val="3"/>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E73782" w:rsidRPr="00FE77C0" w:rsidTr="00AD1DBA">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E73782" w:rsidRPr="00FE77C0" w:rsidRDefault="00E73782" w:rsidP="00C62DDD">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2017 год </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E73782" w:rsidRPr="00FE77C0" w:rsidRDefault="00E73782" w:rsidP="00AD1DBA">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2018 год </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(1-й год планового </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276" w:type="dxa"/>
            <w:vMerge w:val="restart"/>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2019 год </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(2-й год планового </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E73782" w:rsidRPr="00FE77C0" w:rsidTr="00AD1DBA">
        <w:trPr>
          <w:trHeight w:val="220"/>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tc>
        <w:tc>
          <w:tcPr>
            <w:tcW w:w="1559" w:type="dxa"/>
            <w:vMerge w:val="restart"/>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r w:rsidR="00C62DDD" w:rsidRPr="00FE77C0">
              <w:rPr>
                <w:rFonts w:ascii="Times New Roman" w:hAnsi="Times New Roman" w:cs="Times New Roman"/>
                <w:b w:val="0"/>
                <w:spacing w:val="0"/>
                <w:sz w:val="20"/>
                <w:szCs w:val="20"/>
              </w:rPr>
              <w:t xml:space="preserve"> по ОКЕИ</w:t>
            </w:r>
          </w:p>
        </w:tc>
        <w:tc>
          <w:tcPr>
            <w:tcW w:w="1276" w:type="dxa"/>
            <w:vMerge/>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FE77C0" w:rsidTr="00BD1BF4">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60" w:type="dxa"/>
            <w:tcBorders>
              <w:left w:val="single" w:sz="12" w:space="0" w:color="auto"/>
            </w:tcBorders>
            <w:shd w:val="clear" w:color="auto" w:fill="auto"/>
            <w:vAlign w:val="center"/>
          </w:tcPr>
          <w:p w:rsidR="00AD1DBA" w:rsidRPr="00FE77C0" w:rsidRDefault="00AD1DBA" w:rsidP="00AD1DBA">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Место обучения</w:t>
            </w:r>
          </w:p>
          <w:p w:rsidR="00E73782" w:rsidRPr="00FE77C0" w:rsidRDefault="00E73782" w:rsidP="00AD1DBA">
            <w:pPr>
              <w:jc w:val="center"/>
              <w:rPr>
                <w:rFonts w:ascii="Times New Roman" w:eastAsia="Times New Roman" w:hAnsi="Times New Roman" w:cs="Times New Roman"/>
                <w:bCs/>
                <w:color w:val="auto"/>
                <w:sz w:val="16"/>
                <w:szCs w:val="16"/>
              </w:rPr>
            </w:pPr>
          </w:p>
        </w:tc>
        <w:tc>
          <w:tcPr>
            <w:tcW w:w="866" w:type="dxa"/>
          </w:tcPr>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w:t>
            </w:r>
          </w:p>
          <w:p w:rsidR="00E73782" w:rsidRPr="00FE77C0" w:rsidRDefault="00AD1DBA"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w:t>
            </w:r>
            <w:r w:rsidR="0048567F"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AD1DBA">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E73782" w:rsidRPr="00FE77C0" w:rsidRDefault="00AD1DBA"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p>
          <w:p w:rsidR="00AD1DBA" w:rsidRPr="00FE77C0" w:rsidRDefault="00AD1DBA"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tc>
      </w:tr>
      <w:tr w:rsidR="00E73782" w:rsidRPr="00FE77C0" w:rsidTr="00BD1BF4">
        <w:trPr>
          <w:trHeight w:val="385"/>
          <w:jc w:val="center"/>
        </w:trPr>
        <w:tc>
          <w:tcPr>
            <w:tcW w:w="1702" w:type="dxa"/>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60" w:type="dxa"/>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866" w:type="dxa"/>
            <w:shd w:val="clear" w:color="auto" w:fill="auto"/>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559" w:type="dxa"/>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A227E5" w:rsidRPr="00FE77C0" w:rsidTr="00BD1BF4">
        <w:trPr>
          <w:trHeight w:val="274"/>
          <w:jc w:val="center"/>
        </w:trPr>
        <w:tc>
          <w:tcPr>
            <w:tcW w:w="1702" w:type="dxa"/>
            <w:vMerge w:val="restart"/>
            <w:tcBorders>
              <w:left w:val="single" w:sz="12" w:space="0" w:color="auto"/>
              <w:right w:val="single" w:sz="12" w:space="0" w:color="auto"/>
            </w:tcBorders>
            <w:shd w:val="clear" w:color="auto" w:fill="auto"/>
          </w:tcPr>
          <w:p w:rsidR="00A227E5" w:rsidRPr="00FE77C0" w:rsidRDefault="00A227E5" w:rsidP="00AD1DBA">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t>11787000301000201009101</w:t>
            </w:r>
          </w:p>
        </w:tc>
        <w:tc>
          <w:tcPr>
            <w:tcW w:w="1260" w:type="dxa"/>
            <w:vMerge w:val="restart"/>
            <w:tcBorders>
              <w:left w:val="single" w:sz="12" w:space="0" w:color="auto"/>
            </w:tcBorders>
            <w:shd w:val="clear" w:color="auto" w:fill="auto"/>
          </w:tcPr>
          <w:p w:rsidR="00A227E5" w:rsidRPr="00FE77C0" w:rsidRDefault="00A227E5" w:rsidP="00BD1BF4">
            <w:pPr>
              <w:pStyle w:val="40"/>
              <w:shd w:val="clear" w:color="auto" w:fill="auto"/>
              <w:spacing w:after="0" w:line="240" w:lineRule="auto"/>
              <w:jc w:val="both"/>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Проходящие обучение по состоянию здоровья на дому</w:t>
            </w:r>
          </w:p>
        </w:tc>
        <w:tc>
          <w:tcPr>
            <w:tcW w:w="866" w:type="dxa"/>
            <w:vMerge w:val="restart"/>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134" w:type="dxa"/>
            <w:vMerge w:val="restart"/>
            <w:tcBorders>
              <w:right w:val="single" w:sz="12" w:space="0" w:color="auto"/>
            </w:tcBorders>
            <w:shd w:val="clear" w:color="auto" w:fill="auto"/>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w:t>
            </w:r>
          </w:p>
        </w:tc>
        <w:tc>
          <w:tcPr>
            <w:tcW w:w="1134" w:type="dxa"/>
            <w:vMerge w:val="restart"/>
            <w:tcBorders>
              <w:left w:val="single" w:sz="12" w:space="0" w:color="auto"/>
            </w:tcBorders>
            <w:shd w:val="clear" w:color="auto" w:fill="auto"/>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Очная</w:t>
            </w:r>
          </w:p>
        </w:tc>
        <w:tc>
          <w:tcPr>
            <w:tcW w:w="1276" w:type="dxa"/>
            <w:vMerge w:val="restart"/>
            <w:tcBorders>
              <w:right w:val="single" w:sz="12" w:space="0" w:color="auto"/>
            </w:tcBorders>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Уровень освоения учащимися основной общеобразовательной программы начального общего образования </w:t>
            </w:r>
          </w:p>
        </w:tc>
        <w:tc>
          <w:tcPr>
            <w:tcW w:w="1559" w:type="dxa"/>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righ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tcBorders>
              <w:righ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r>
      <w:tr w:rsidR="00A227E5" w:rsidRPr="00FE77C0" w:rsidTr="00BD1BF4">
        <w:trPr>
          <w:trHeight w:val="2990"/>
          <w:jc w:val="center"/>
        </w:trPr>
        <w:tc>
          <w:tcPr>
            <w:tcW w:w="1702" w:type="dxa"/>
            <w:vMerge/>
            <w:tcBorders>
              <w:left w:val="single" w:sz="12" w:space="0" w:color="auto"/>
              <w:right w:val="single" w:sz="12" w:space="0" w:color="auto"/>
            </w:tcBorders>
            <w:shd w:val="clear" w:color="auto" w:fill="auto"/>
            <w:vAlign w:val="center"/>
          </w:tcPr>
          <w:p w:rsidR="00A227E5" w:rsidRPr="00FE77C0" w:rsidRDefault="00A227E5" w:rsidP="00AD1DBA">
            <w:pPr>
              <w:jc w:val="center"/>
              <w:rPr>
                <w:rFonts w:ascii="Times New Roman" w:hAnsi="Times New Roman" w:cs="Times New Roman"/>
                <w:color w:val="auto"/>
              </w:rPr>
            </w:pPr>
          </w:p>
        </w:tc>
        <w:tc>
          <w:tcPr>
            <w:tcW w:w="1260" w:type="dxa"/>
            <w:vMerge/>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866" w:type="dxa"/>
            <w:vMerge/>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tcBorders>
              <w:righ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tcPr>
          <w:p w:rsidR="00A227E5" w:rsidRPr="00FE77C0" w:rsidRDefault="00A227E5" w:rsidP="00AD1DBA">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righ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tcBorders>
              <w:right w:val="single" w:sz="12" w:space="0" w:color="auto"/>
            </w:tcBorders>
            <w:shd w:val="clear" w:color="auto" w:fill="auto"/>
            <w:vAlign w:val="center"/>
          </w:tcPr>
          <w:p w:rsidR="00A227E5" w:rsidRPr="00FE77C0" w:rsidRDefault="00A227E5"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r>
    </w:tbl>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p>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p>
    <w:p w:rsidR="00E73782" w:rsidRPr="00FE77C0" w:rsidRDefault="00E73782" w:rsidP="00E7378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E73782" w:rsidRPr="00FE77C0" w:rsidRDefault="00E73782" w:rsidP="00E73782">
      <w:pPr>
        <w:pStyle w:val="a8"/>
        <w:shd w:val="clear" w:color="auto" w:fill="auto"/>
        <w:spacing w:line="240" w:lineRule="auto"/>
        <w:rPr>
          <w:rFonts w:ascii="Times New Roman" w:hAnsi="Times New Roman" w:cs="Times New Roman"/>
          <w:b w:val="0"/>
          <w:spacing w:val="0"/>
          <w:sz w:val="24"/>
          <w:szCs w:val="24"/>
        </w:rPr>
      </w:pPr>
    </w:p>
    <w:p w:rsidR="00E73782" w:rsidRPr="00FE77C0" w:rsidRDefault="00E73782" w:rsidP="00E73782">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E73782" w:rsidRPr="00FE77C0" w:rsidRDefault="00E73782" w:rsidP="00E73782">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02"/>
        <w:gridCol w:w="866"/>
        <w:gridCol w:w="992"/>
        <w:gridCol w:w="1134"/>
        <w:gridCol w:w="1134"/>
        <w:gridCol w:w="1276"/>
        <w:gridCol w:w="992"/>
        <w:gridCol w:w="851"/>
        <w:gridCol w:w="850"/>
        <w:gridCol w:w="851"/>
        <w:gridCol w:w="850"/>
        <w:gridCol w:w="851"/>
        <w:gridCol w:w="851"/>
        <w:gridCol w:w="850"/>
      </w:tblGrid>
      <w:tr w:rsidR="00E73782" w:rsidRPr="00FE77C0" w:rsidTr="00105E13">
        <w:trPr>
          <w:trHeight w:val="662"/>
          <w:jc w:val="center"/>
        </w:trPr>
        <w:tc>
          <w:tcPr>
            <w:tcW w:w="1702" w:type="dxa"/>
            <w:vMerge w:val="restart"/>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20"/>
                <w:szCs w:val="20"/>
              </w:rPr>
            </w:pPr>
          </w:p>
          <w:p w:rsidR="00E73782" w:rsidRPr="00FE77C0" w:rsidRDefault="00E73782" w:rsidP="00AD1DBA">
            <w:pPr>
              <w:jc w:val="center"/>
              <w:rPr>
                <w:rFonts w:ascii="Times New Roman" w:eastAsia="Times New Roman" w:hAnsi="Times New Roman" w:cs="Times New Roman"/>
                <w:bCs/>
                <w:color w:val="auto"/>
                <w:sz w:val="20"/>
                <w:szCs w:val="20"/>
              </w:rPr>
            </w:pPr>
          </w:p>
          <w:p w:rsidR="00654436" w:rsidRPr="00FE77C0" w:rsidRDefault="00E73782"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AD1DBA">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E73782"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73782" w:rsidRPr="00FE77C0" w:rsidRDefault="00E73782" w:rsidP="00AD1DBA">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E73782" w:rsidRPr="00FE77C0" w:rsidTr="00105E13">
        <w:trPr>
          <w:trHeight w:val="526"/>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p w:rsidR="00E73782" w:rsidRPr="00FE77C0" w:rsidRDefault="00E73782" w:rsidP="00AD1DBA">
            <w:pPr>
              <w:jc w:val="center"/>
              <w:rPr>
                <w:rFonts w:ascii="Times New Roman" w:eastAsia="Times New Roman" w:hAnsi="Times New Roman" w:cs="Times New Roman"/>
                <w:bCs/>
                <w:color w:val="auto"/>
                <w:sz w:val="18"/>
                <w:szCs w:val="18"/>
              </w:rPr>
            </w:pPr>
          </w:p>
          <w:p w:rsidR="00E73782" w:rsidRPr="00FE77C0" w:rsidRDefault="00E73782" w:rsidP="00AD1DBA">
            <w:pPr>
              <w:jc w:val="center"/>
              <w:rPr>
                <w:rFonts w:ascii="Times New Roman" w:eastAsia="Times New Roman" w:hAnsi="Times New Roman" w:cs="Times New Roman"/>
                <w:bCs/>
                <w:color w:val="auto"/>
                <w:sz w:val="18"/>
                <w:szCs w:val="18"/>
              </w:rPr>
            </w:pP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73782" w:rsidRPr="00FE77C0" w:rsidRDefault="00E73782" w:rsidP="00C62DD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E73782" w:rsidRPr="00FE77C0" w:rsidRDefault="00E73782" w:rsidP="00AD1DBA">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2017 год</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2018 год</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p>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2019 год</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E73782" w:rsidRPr="00FE77C0" w:rsidTr="00105E13">
        <w:trPr>
          <w:trHeight w:val="207"/>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73782" w:rsidRPr="00FE77C0" w:rsidRDefault="00E73782" w:rsidP="00AD1DBA">
            <w:pPr>
              <w:pStyle w:val="40"/>
              <w:shd w:val="clear" w:color="auto" w:fill="auto"/>
              <w:spacing w:after="0" w:line="240" w:lineRule="auto"/>
              <w:jc w:val="center"/>
              <w:rPr>
                <w:rFonts w:ascii="Times New Roman" w:hAnsi="Times New Roman" w:cs="Times New Roman"/>
                <w:b w:val="0"/>
                <w:spacing w:val="0"/>
                <w:sz w:val="20"/>
                <w:szCs w:val="20"/>
              </w:rPr>
            </w:pP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r>
      <w:tr w:rsidR="00E73782" w:rsidRPr="00FE77C0" w:rsidTr="00046526">
        <w:trPr>
          <w:trHeight w:val="1048"/>
          <w:jc w:val="center"/>
        </w:trPr>
        <w:tc>
          <w:tcPr>
            <w:tcW w:w="1702" w:type="dxa"/>
            <w:vMerge/>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1402" w:type="dxa"/>
            <w:tcBorders>
              <w:left w:val="single" w:sz="12" w:space="0" w:color="auto"/>
            </w:tcBorders>
            <w:shd w:val="clear" w:color="auto" w:fill="auto"/>
            <w:vAlign w:val="center"/>
          </w:tcPr>
          <w:p w:rsidR="00A227E5" w:rsidRPr="00FE77C0" w:rsidRDefault="00A227E5" w:rsidP="00A227E5">
            <w:pPr>
              <w:jc w:val="center"/>
              <w:rPr>
                <w:rFonts w:ascii="Times New Roman" w:eastAsia="Times New Roman" w:hAnsi="Times New Roman" w:cs="Times New Roman"/>
                <w:bCs/>
                <w:color w:val="auto"/>
                <w:sz w:val="18"/>
                <w:szCs w:val="18"/>
              </w:rPr>
            </w:pPr>
          </w:p>
          <w:p w:rsidR="00E73782" w:rsidRPr="00FE77C0" w:rsidRDefault="00A227E5" w:rsidP="00A227E5">
            <w:pPr>
              <w:jc w:val="center"/>
              <w:rPr>
                <w:rFonts w:ascii="Times New Roman" w:eastAsia="Times New Roman" w:hAnsi="Times New Roman" w:cs="Times New Roman"/>
                <w:bCs/>
                <w:color w:val="auto"/>
                <w:sz w:val="16"/>
                <w:szCs w:val="16"/>
              </w:rPr>
            </w:pPr>
            <w:r w:rsidRPr="00FE77C0">
              <w:rPr>
                <w:rFonts w:ascii="Times New Roman" w:hAnsi="Times New Roman" w:cs="Times New Roman"/>
                <w:sz w:val="20"/>
                <w:szCs w:val="20"/>
              </w:rPr>
              <w:t>Место обучения</w:t>
            </w:r>
          </w:p>
        </w:tc>
        <w:tc>
          <w:tcPr>
            <w:tcW w:w="866" w:type="dxa"/>
            <w:vAlign w:val="center"/>
          </w:tcPr>
          <w:p w:rsidR="00A227E5" w:rsidRPr="00FE77C0" w:rsidRDefault="00A227E5" w:rsidP="00BD1BF4">
            <w:pPr>
              <w:jc w:val="both"/>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w:t>
            </w:r>
          </w:p>
          <w:p w:rsidR="00A227E5" w:rsidRPr="00FE77C0" w:rsidRDefault="00A227E5" w:rsidP="00BD1BF4">
            <w:pPr>
              <w:jc w:val="both"/>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A227E5">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AD1DBA">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AD1DBA">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p w:rsidR="00E73782" w:rsidRPr="00FE77C0" w:rsidRDefault="00E73782" w:rsidP="00AD1DBA">
            <w:pPr>
              <w:jc w:val="center"/>
              <w:rPr>
                <w:rFonts w:ascii="Times New Roman" w:eastAsia="Times New Roman" w:hAnsi="Times New Roman" w:cs="Times New Roman"/>
                <w:bCs/>
                <w:color w:val="auto"/>
                <w:sz w:val="20"/>
                <w:szCs w:val="20"/>
              </w:rPr>
            </w:pPr>
          </w:p>
        </w:tc>
        <w:tc>
          <w:tcPr>
            <w:tcW w:w="1134" w:type="dxa"/>
            <w:tcBorders>
              <w:right w:val="single" w:sz="12" w:space="0" w:color="auto"/>
            </w:tcBorders>
            <w:vAlign w:val="center"/>
          </w:tcPr>
          <w:p w:rsidR="00AD1DBA" w:rsidRPr="00FE77C0" w:rsidRDefault="00AD1DBA"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E73782" w:rsidRPr="00FE77C0" w:rsidRDefault="00E73782" w:rsidP="00AD1DBA">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p>
        </w:tc>
      </w:tr>
      <w:tr w:rsidR="00E73782" w:rsidRPr="00FE77C0" w:rsidTr="00046526">
        <w:trPr>
          <w:jc w:val="center"/>
        </w:trPr>
        <w:tc>
          <w:tcPr>
            <w:tcW w:w="1702" w:type="dxa"/>
            <w:tcBorders>
              <w:left w:val="single" w:sz="12" w:space="0" w:color="auto"/>
              <w:right w:val="single" w:sz="12" w:space="0" w:color="auto"/>
            </w:tcBorders>
            <w:shd w:val="clear" w:color="auto" w:fill="auto"/>
            <w:vAlign w:val="center"/>
          </w:tcPr>
          <w:p w:rsidR="00E73782" w:rsidRPr="00FE77C0" w:rsidRDefault="00E73782" w:rsidP="00AD1DBA">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402" w:type="dxa"/>
            <w:tcBorders>
              <w:left w:val="single" w:sz="12" w:space="0" w:color="auto"/>
            </w:tcBorders>
            <w:shd w:val="clear" w:color="auto" w:fill="auto"/>
            <w:vAlign w:val="center"/>
          </w:tcPr>
          <w:p w:rsidR="00E73782" w:rsidRPr="00FE77C0" w:rsidRDefault="00A227E5"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866" w:type="dxa"/>
            <w:shd w:val="clear" w:color="auto" w:fill="auto"/>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E73782" w:rsidRPr="00FE77C0" w:rsidRDefault="00E73782" w:rsidP="00AD1DB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C57A62" w:rsidRPr="00FE77C0" w:rsidTr="00AD3414">
        <w:trPr>
          <w:trHeight w:val="1449"/>
          <w:jc w:val="center"/>
        </w:trPr>
        <w:tc>
          <w:tcPr>
            <w:tcW w:w="1702" w:type="dxa"/>
            <w:tcBorders>
              <w:left w:val="single" w:sz="12" w:space="0" w:color="auto"/>
              <w:right w:val="single" w:sz="12" w:space="0" w:color="auto"/>
            </w:tcBorders>
            <w:shd w:val="clear" w:color="auto" w:fill="auto"/>
          </w:tcPr>
          <w:p w:rsidR="00C57A62" w:rsidRPr="00FE77C0" w:rsidRDefault="00C57A62" w:rsidP="00AD1DBA">
            <w:pPr>
              <w:jc w:val="center"/>
              <w:rPr>
                <w:rFonts w:ascii="Times New Roman" w:eastAsia="Times New Roman" w:hAnsi="Times New Roman" w:cs="Times New Roman"/>
                <w:bCs/>
                <w:color w:val="auto"/>
                <w:sz w:val="18"/>
                <w:szCs w:val="18"/>
              </w:rPr>
            </w:pPr>
            <w:r w:rsidRPr="00FE77C0">
              <w:rPr>
                <w:rFonts w:ascii="Times New Roman" w:hAnsi="Times New Roman" w:cs="Times New Roman"/>
                <w:bCs/>
                <w:color w:val="auto"/>
              </w:rPr>
              <w:lastRenderedPageBreak/>
              <w:t>11787000301000201009101</w:t>
            </w:r>
          </w:p>
        </w:tc>
        <w:tc>
          <w:tcPr>
            <w:tcW w:w="1402" w:type="dxa"/>
            <w:tcBorders>
              <w:left w:val="single" w:sz="12" w:space="0" w:color="auto"/>
            </w:tcBorders>
            <w:shd w:val="clear" w:color="auto" w:fill="auto"/>
            <w:vAlign w:val="center"/>
          </w:tcPr>
          <w:p w:rsidR="00C57A62" w:rsidRPr="00FE77C0" w:rsidRDefault="00A227E5" w:rsidP="00BD1BF4">
            <w:pPr>
              <w:pStyle w:val="40"/>
              <w:shd w:val="clear" w:color="auto" w:fill="auto"/>
              <w:spacing w:after="0" w:line="240" w:lineRule="auto"/>
              <w:jc w:val="both"/>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Проходящие обучение по состоянию здоровья на дому</w:t>
            </w:r>
          </w:p>
        </w:tc>
        <w:tc>
          <w:tcPr>
            <w:tcW w:w="866" w:type="dxa"/>
            <w:vAlign w:val="center"/>
          </w:tcPr>
          <w:p w:rsidR="00C57A62" w:rsidRPr="00FE77C0" w:rsidRDefault="00C57A62" w:rsidP="00AD1DBA">
            <w:pPr>
              <w:pStyle w:val="40"/>
              <w:shd w:val="clear" w:color="auto" w:fill="auto"/>
              <w:spacing w:after="0" w:line="240" w:lineRule="auto"/>
              <w:jc w:val="center"/>
              <w:rPr>
                <w:rFonts w:ascii="Times New Roman" w:hAnsi="Times New Roman" w:cs="Times New Roman"/>
                <w:b w:val="0"/>
                <w:spacing w:val="0"/>
                <w:sz w:val="20"/>
                <w:szCs w:val="20"/>
              </w:rPr>
            </w:pPr>
          </w:p>
        </w:tc>
        <w:tc>
          <w:tcPr>
            <w:tcW w:w="992" w:type="dxa"/>
            <w:tcBorders>
              <w:right w:val="single" w:sz="12" w:space="0" w:color="auto"/>
            </w:tcBorders>
            <w:shd w:val="clear" w:color="auto" w:fill="auto"/>
            <w:vAlign w:val="center"/>
          </w:tcPr>
          <w:p w:rsidR="00C57A62" w:rsidRPr="00FE77C0" w:rsidRDefault="00AD1DBA"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134" w:type="dxa"/>
            <w:tcBorders>
              <w:left w:val="single" w:sz="12" w:space="0" w:color="auto"/>
            </w:tcBorders>
            <w:shd w:val="clear" w:color="auto" w:fill="auto"/>
            <w:vAlign w:val="center"/>
          </w:tcPr>
          <w:p w:rsidR="00C57A62" w:rsidRPr="00FE77C0" w:rsidRDefault="00C57A62"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Очная</w:t>
            </w:r>
          </w:p>
        </w:tc>
        <w:tc>
          <w:tcPr>
            <w:tcW w:w="1134" w:type="dxa"/>
            <w:tcBorders>
              <w:right w:val="single" w:sz="12" w:space="0" w:color="auto"/>
            </w:tcBorders>
            <w:vAlign w:val="center"/>
          </w:tcPr>
          <w:p w:rsidR="00C57A62" w:rsidRPr="00FE77C0" w:rsidRDefault="00AD1DBA" w:rsidP="00AD1DBA">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w:t>
            </w:r>
          </w:p>
        </w:tc>
        <w:tc>
          <w:tcPr>
            <w:tcW w:w="1276" w:type="dxa"/>
            <w:tcBorders>
              <w:left w:val="single" w:sz="12" w:space="0" w:color="auto"/>
            </w:tcBorders>
            <w:shd w:val="clear" w:color="auto" w:fill="auto"/>
            <w:vAlign w:val="center"/>
          </w:tcPr>
          <w:p w:rsidR="00C57A62" w:rsidRPr="00FE77C0" w:rsidRDefault="00C57A62" w:rsidP="00A227E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Число обучающихся</w:t>
            </w:r>
          </w:p>
        </w:tc>
        <w:tc>
          <w:tcPr>
            <w:tcW w:w="992" w:type="dxa"/>
            <w:shd w:val="clear" w:color="auto" w:fill="auto"/>
            <w:vAlign w:val="center"/>
          </w:tcPr>
          <w:p w:rsidR="00C57A62" w:rsidRPr="00FE77C0" w:rsidRDefault="00C57A6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w:t>
            </w:r>
          </w:p>
        </w:tc>
        <w:tc>
          <w:tcPr>
            <w:tcW w:w="851" w:type="dxa"/>
            <w:tcBorders>
              <w:right w:val="single" w:sz="12" w:space="0" w:color="auto"/>
            </w:tcBorders>
            <w:shd w:val="clear" w:color="auto" w:fill="auto"/>
            <w:vAlign w:val="center"/>
          </w:tcPr>
          <w:p w:rsidR="00C57A62" w:rsidRPr="00FE77C0" w:rsidRDefault="00C57A62" w:rsidP="00AD1DBA">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792</w:t>
            </w:r>
          </w:p>
        </w:tc>
        <w:tc>
          <w:tcPr>
            <w:tcW w:w="850" w:type="dxa"/>
            <w:tcBorders>
              <w:left w:val="single" w:sz="12" w:space="0" w:color="auto"/>
            </w:tcBorders>
            <w:shd w:val="clear" w:color="auto" w:fill="FFFFFF" w:themeFill="background1"/>
            <w:vAlign w:val="center"/>
          </w:tcPr>
          <w:p w:rsidR="00C57A62" w:rsidRPr="00AD3414" w:rsidRDefault="00BA0B46" w:rsidP="00AD1DBA">
            <w:pPr>
              <w:pStyle w:val="40"/>
              <w:shd w:val="clear" w:color="auto" w:fill="auto"/>
              <w:spacing w:after="0" w:line="240" w:lineRule="auto"/>
              <w:jc w:val="center"/>
              <w:rPr>
                <w:rFonts w:ascii="Times New Roman" w:hAnsi="Times New Roman" w:cs="Times New Roman"/>
                <w:b w:val="0"/>
                <w:spacing w:val="0"/>
                <w:sz w:val="18"/>
                <w:szCs w:val="18"/>
              </w:rPr>
            </w:pPr>
            <w:r w:rsidRPr="00AD3414">
              <w:rPr>
                <w:rFonts w:ascii="Times New Roman" w:hAnsi="Times New Roman" w:cs="Times New Roman"/>
                <w:b w:val="0"/>
                <w:spacing w:val="0"/>
                <w:sz w:val="18"/>
                <w:szCs w:val="18"/>
              </w:rPr>
              <w:t>1</w:t>
            </w:r>
          </w:p>
        </w:tc>
        <w:tc>
          <w:tcPr>
            <w:tcW w:w="851" w:type="dxa"/>
            <w:shd w:val="clear" w:color="auto" w:fill="FFFFFF" w:themeFill="background1"/>
            <w:vAlign w:val="center"/>
          </w:tcPr>
          <w:p w:rsidR="00C57A62" w:rsidRPr="00AD3414" w:rsidRDefault="00BA0B46" w:rsidP="00AD1DBA">
            <w:pPr>
              <w:pStyle w:val="40"/>
              <w:shd w:val="clear" w:color="auto" w:fill="auto"/>
              <w:spacing w:after="0" w:line="240" w:lineRule="auto"/>
              <w:jc w:val="center"/>
              <w:rPr>
                <w:rFonts w:ascii="Times New Roman" w:hAnsi="Times New Roman" w:cs="Times New Roman"/>
                <w:b w:val="0"/>
                <w:spacing w:val="0"/>
                <w:sz w:val="18"/>
                <w:szCs w:val="18"/>
              </w:rPr>
            </w:pPr>
            <w:r w:rsidRPr="00AD3414">
              <w:rPr>
                <w:rFonts w:ascii="Times New Roman" w:hAnsi="Times New Roman" w:cs="Times New Roman"/>
                <w:b w:val="0"/>
                <w:spacing w:val="0"/>
                <w:sz w:val="18"/>
                <w:szCs w:val="18"/>
              </w:rPr>
              <w:t>1</w:t>
            </w:r>
          </w:p>
        </w:tc>
        <w:tc>
          <w:tcPr>
            <w:tcW w:w="850" w:type="dxa"/>
            <w:tcBorders>
              <w:right w:val="single" w:sz="12" w:space="0" w:color="auto"/>
            </w:tcBorders>
            <w:shd w:val="clear" w:color="auto" w:fill="FFFFFF" w:themeFill="background1"/>
            <w:vAlign w:val="center"/>
          </w:tcPr>
          <w:p w:rsidR="00C57A62" w:rsidRPr="00AD3414" w:rsidRDefault="00BA0B46" w:rsidP="00AD1DBA">
            <w:pPr>
              <w:pStyle w:val="40"/>
              <w:shd w:val="clear" w:color="auto" w:fill="auto"/>
              <w:spacing w:after="0" w:line="240" w:lineRule="auto"/>
              <w:jc w:val="center"/>
              <w:rPr>
                <w:rFonts w:ascii="Times New Roman" w:hAnsi="Times New Roman" w:cs="Times New Roman"/>
                <w:b w:val="0"/>
                <w:spacing w:val="0"/>
                <w:sz w:val="18"/>
                <w:szCs w:val="18"/>
              </w:rPr>
            </w:pPr>
            <w:r w:rsidRPr="00AD3414">
              <w:rPr>
                <w:rFonts w:ascii="Times New Roman" w:hAnsi="Times New Roman" w:cs="Times New Roman"/>
                <w:b w:val="0"/>
                <w:spacing w:val="0"/>
                <w:sz w:val="18"/>
                <w:szCs w:val="18"/>
              </w:rPr>
              <w:t>1</w:t>
            </w:r>
          </w:p>
        </w:tc>
        <w:tc>
          <w:tcPr>
            <w:tcW w:w="851" w:type="dxa"/>
            <w:tcBorders>
              <w:right w:val="single" w:sz="12" w:space="0" w:color="auto"/>
            </w:tcBorders>
          </w:tcPr>
          <w:p w:rsidR="00C57A62" w:rsidRPr="00FE77C0" w:rsidRDefault="00C57A62" w:rsidP="00AD1DBA">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C57A62" w:rsidRPr="00FE77C0" w:rsidRDefault="00C57A62" w:rsidP="00AD1DBA">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C57A62" w:rsidRPr="00FE77C0" w:rsidRDefault="00C57A62" w:rsidP="00AD1DBA">
            <w:pPr>
              <w:jc w:val="center"/>
              <w:rPr>
                <w:rFonts w:ascii="Times New Roman" w:eastAsia="Times New Roman" w:hAnsi="Times New Roman" w:cs="Times New Roman"/>
                <w:bCs/>
                <w:color w:val="auto"/>
                <w:sz w:val="18"/>
                <w:szCs w:val="18"/>
              </w:rPr>
            </w:pPr>
          </w:p>
        </w:tc>
      </w:tr>
    </w:tbl>
    <w:p w:rsidR="00E73782" w:rsidRPr="00FE77C0" w:rsidRDefault="00E73782" w:rsidP="00E7378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73782" w:rsidRPr="00FE77C0" w:rsidRDefault="00E73782" w:rsidP="00E73782">
      <w:pPr>
        <w:rPr>
          <w:rFonts w:ascii="Times New Roman" w:hAnsi="Times New Roman" w:cs="Times New Roman"/>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430"/>
      </w:tblGrid>
      <w:tr w:rsidR="002B7BF6" w:rsidRPr="00FE77C0" w:rsidTr="00105E13">
        <w:tc>
          <w:tcPr>
            <w:tcW w:w="15026"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430"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430"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430"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430"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026"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026"/>
      </w:tblGrid>
      <w:tr w:rsidR="002B7BF6" w:rsidRPr="00FE77C0" w:rsidTr="00105E13">
        <w:tc>
          <w:tcPr>
            <w:tcW w:w="15026" w:type="dxa"/>
          </w:tcPr>
          <w:p w:rsidR="002B7BF6" w:rsidRPr="00FE77C0" w:rsidRDefault="00AD1DBA" w:rsidP="00614A69">
            <w:pPr>
              <w:autoSpaceDE w:val="0"/>
              <w:autoSpaceDN w:val="0"/>
              <w:adjustRightInd w:val="0"/>
              <w:jc w:val="both"/>
              <w:rPr>
                <w:rFonts w:ascii="Times New Roman" w:hAnsi="Times New Roman" w:cs="Times New Roman"/>
                <w:color w:val="auto"/>
              </w:rPr>
            </w:pPr>
            <w:r w:rsidRPr="00FE77C0">
              <w:rPr>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026"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026"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026"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939"/>
      </w:tblGrid>
      <w:tr w:rsidR="002B7BF6" w:rsidRPr="00FE77C0" w:rsidTr="00105E13">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1939"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1939"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939"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6F058B" w:rsidRDefault="006F058B" w:rsidP="006F058B">
      <w:pPr>
        <w:spacing w:after="160" w:line="259" w:lineRule="auto"/>
        <w:rPr>
          <w:rFonts w:ascii="Times New Roman" w:eastAsia="Times New Roman" w:hAnsi="Times New Roman" w:cs="Times New Roman"/>
          <w:bCs/>
          <w:color w:val="auto"/>
        </w:rPr>
      </w:pPr>
    </w:p>
    <w:p w:rsidR="00CD5AC3" w:rsidRDefault="00CD5AC3">
      <w:pPr>
        <w:spacing w:after="160" w:line="259" w:lineRule="auto"/>
        <w:rPr>
          <w:rFonts w:ascii="Times New Roman" w:eastAsia="Times New Roman" w:hAnsi="Times New Roman" w:cs="Times New Roman"/>
          <w:bCs/>
          <w:color w:val="auto"/>
        </w:rPr>
      </w:pPr>
      <w:r>
        <w:rPr>
          <w:rFonts w:ascii="Times New Roman" w:eastAsia="Times New Roman" w:hAnsi="Times New Roman" w:cs="Times New Roman"/>
          <w:bCs/>
          <w:color w:val="auto"/>
        </w:rPr>
        <w:br w:type="page"/>
      </w:r>
    </w:p>
    <w:p w:rsidR="00D82EE2" w:rsidRPr="00FE77C0" w:rsidRDefault="00D82EE2" w:rsidP="006F058B">
      <w:pPr>
        <w:spacing w:after="160" w:line="259" w:lineRule="auto"/>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РАЗДЕЛ</w:t>
      </w:r>
      <w:r w:rsidR="009574F3" w:rsidRPr="00FE77C0">
        <w:rPr>
          <w:rFonts w:ascii="Times New Roman" w:eastAsia="Times New Roman" w:hAnsi="Times New Roman" w:cs="Times New Roman"/>
          <w:bCs/>
          <w:color w:val="auto"/>
        </w:rPr>
        <w:t xml:space="preserve"> </w:t>
      </w:r>
      <w:r w:rsidR="006F058B">
        <w:rPr>
          <w:rFonts w:ascii="Times New Roman" w:eastAsia="Times New Roman" w:hAnsi="Times New Roman" w:cs="Times New Roman"/>
          <w:bCs/>
          <w:color w:val="auto"/>
        </w:rPr>
        <w:t>3</w:t>
      </w:r>
    </w:p>
    <w:p w:rsidR="00D82EE2" w:rsidRPr="00FE77C0" w:rsidRDefault="00D82EE2" w:rsidP="00D82EE2">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D82EE2"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D82EE2"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D82EE2" w:rsidRPr="00FE77C0" w:rsidRDefault="00B86FDD" w:rsidP="00E73782">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11.791.0</w:t>
            </w:r>
          </w:p>
        </w:tc>
      </w:tr>
    </w:tbl>
    <w:p w:rsidR="00D82EE2" w:rsidRPr="00FE77C0" w:rsidRDefault="00D82EE2" w:rsidP="00D82EE2">
      <w:pPr>
        <w:rPr>
          <w:rFonts w:ascii="Times New Roman" w:eastAsia="Times New Roman" w:hAnsi="Times New Roman" w:cs="Times New Roman"/>
          <w:bCs/>
          <w:color w:val="auto"/>
        </w:rPr>
      </w:pPr>
    </w:p>
    <w:p w:rsidR="00D82EE2" w:rsidRPr="00FE77C0" w:rsidRDefault="00D82EE2" w:rsidP="00D82EE2">
      <w:pPr>
        <w:rPr>
          <w:rFonts w:ascii="Times New Roman" w:eastAsia="Times New Roman" w:hAnsi="Times New Roman" w:cs="Times New Roman"/>
          <w:bCs/>
          <w:color w:val="auto"/>
        </w:rPr>
      </w:pPr>
    </w:p>
    <w:p w:rsidR="00D82EE2" w:rsidRPr="00FE77C0" w:rsidRDefault="00D82EE2" w:rsidP="00D82EE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D82EE2" w:rsidRPr="00FE77C0" w:rsidRDefault="00D82EE2" w:rsidP="00D82EE2">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основного общего образования</w:t>
      </w:r>
    </w:p>
    <w:p w:rsidR="00D82EE2" w:rsidRPr="00FE77C0" w:rsidRDefault="00D82EE2" w:rsidP="00D82EE2">
      <w:pPr>
        <w:rPr>
          <w:rFonts w:ascii="Times New Roman" w:eastAsia="Times New Roman" w:hAnsi="Times New Roman" w:cs="Times New Roman"/>
          <w:bCs/>
          <w:i/>
          <w:color w:val="auto"/>
          <w:u w:val="single"/>
        </w:rPr>
      </w:pPr>
    </w:p>
    <w:p w:rsidR="00D82EE2" w:rsidRPr="00FE77C0" w:rsidRDefault="00D82EE2" w:rsidP="00D82EE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D82EE2" w:rsidRPr="00FE77C0" w:rsidRDefault="00D82EE2" w:rsidP="00D82EE2">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D82EE2" w:rsidRPr="00FE77C0" w:rsidRDefault="00D82EE2" w:rsidP="00D82EE2">
      <w:pPr>
        <w:pStyle w:val="40"/>
        <w:shd w:val="clear" w:color="auto" w:fill="auto"/>
        <w:spacing w:after="0" w:line="240" w:lineRule="auto"/>
        <w:rPr>
          <w:rFonts w:ascii="Times New Roman" w:hAnsi="Times New Roman" w:cs="Times New Roman"/>
          <w:b w:val="0"/>
          <w:i/>
          <w:spacing w:val="0"/>
          <w:sz w:val="24"/>
          <w:szCs w:val="24"/>
          <w:u w:val="single"/>
        </w:rPr>
      </w:pPr>
    </w:p>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134"/>
      </w:tblGrid>
      <w:tr w:rsidR="00D82EE2"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654436" w:rsidRPr="00FE77C0" w:rsidRDefault="00D82EE2"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D82EE2"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4252" w:type="dxa"/>
            <w:gridSpan w:val="3"/>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686" w:type="dxa"/>
            <w:gridSpan w:val="3"/>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D82EE2"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D82EE2" w:rsidRPr="00FE77C0" w:rsidRDefault="00D82EE2" w:rsidP="00C62DD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D82EE2" w:rsidRPr="00FE77C0" w:rsidRDefault="00D82EE2" w:rsidP="00E73782">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134" w:type="dxa"/>
            <w:vMerge w:val="restart"/>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D82EE2" w:rsidRPr="00FE77C0" w:rsidTr="00105E13">
        <w:trPr>
          <w:trHeight w:val="220"/>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992" w:type="dxa"/>
          </w:tcPr>
          <w:p w:rsidR="00D82EE2" w:rsidRPr="00FE77C0" w:rsidRDefault="00D82EE2" w:rsidP="00E73782">
            <w:pPr>
              <w:jc w:val="center"/>
              <w:rPr>
                <w:rFonts w:ascii="Times New Roman" w:eastAsia="Times New Roman" w:hAnsi="Times New Roman" w:cs="Times New Roman"/>
                <w:bCs/>
                <w:color w:val="auto"/>
                <w:sz w:val="18"/>
                <w:szCs w:val="18"/>
              </w:rPr>
            </w:pPr>
          </w:p>
          <w:p w:rsidR="009574F3" w:rsidRPr="00FE77C0" w:rsidRDefault="009574F3" w:rsidP="00E73782">
            <w:pPr>
              <w:jc w:val="center"/>
              <w:rPr>
                <w:rFonts w:ascii="Times New Roman" w:eastAsia="Times New Roman" w:hAnsi="Times New Roman" w:cs="Times New Roman"/>
                <w:bCs/>
                <w:color w:val="auto"/>
                <w:sz w:val="18"/>
                <w:szCs w:val="18"/>
              </w:rPr>
            </w:pPr>
          </w:p>
          <w:p w:rsidR="009574F3" w:rsidRPr="00FE77C0" w:rsidRDefault="009574F3" w:rsidP="00E73782">
            <w:pPr>
              <w:jc w:val="center"/>
              <w:rPr>
                <w:rFonts w:ascii="Times New Roman" w:eastAsia="Times New Roman" w:hAnsi="Times New Roman" w:cs="Times New Roman"/>
                <w:bCs/>
                <w:color w:val="auto"/>
                <w:sz w:val="18"/>
                <w:szCs w:val="18"/>
              </w:rPr>
            </w:pPr>
          </w:p>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FE77C0" w:rsidRDefault="009574F3"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9574F3" w:rsidRPr="00FE77C0" w:rsidRDefault="009574F3" w:rsidP="009574F3">
            <w:pPr>
              <w:jc w:val="center"/>
              <w:rPr>
                <w:rFonts w:ascii="Times New Roman" w:eastAsia="Times New Roman" w:hAnsi="Times New Roman" w:cs="Times New Roman"/>
                <w:bCs/>
                <w:color w:val="auto"/>
                <w:sz w:val="16"/>
                <w:szCs w:val="16"/>
              </w:rPr>
            </w:pPr>
          </w:p>
          <w:p w:rsidR="009574F3" w:rsidRPr="00FE77C0" w:rsidRDefault="009574F3" w:rsidP="009574F3">
            <w:pPr>
              <w:jc w:val="center"/>
              <w:rPr>
                <w:rFonts w:ascii="Times New Roman" w:eastAsia="Times New Roman" w:hAnsi="Times New Roman" w:cs="Times New Roman"/>
                <w:bCs/>
                <w:color w:val="auto"/>
                <w:sz w:val="16"/>
                <w:szCs w:val="16"/>
              </w:rPr>
            </w:pPr>
          </w:p>
          <w:p w:rsidR="009574F3" w:rsidRPr="00FE77C0" w:rsidRDefault="009574F3" w:rsidP="009574F3">
            <w:pPr>
              <w:jc w:val="center"/>
              <w:rPr>
                <w:rFonts w:ascii="Times New Roman" w:eastAsia="Times New Roman" w:hAnsi="Times New Roman" w:cs="Times New Roman"/>
                <w:bCs/>
                <w:color w:val="auto"/>
                <w:sz w:val="16"/>
                <w:szCs w:val="16"/>
              </w:rPr>
            </w:pPr>
          </w:p>
          <w:p w:rsidR="009574F3" w:rsidRPr="00FE77C0" w:rsidRDefault="009574F3" w:rsidP="009574F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9574F3" w:rsidRPr="00FE77C0" w:rsidRDefault="009574F3" w:rsidP="009574F3">
            <w:pPr>
              <w:jc w:val="center"/>
              <w:rPr>
                <w:rFonts w:ascii="Times New Roman" w:eastAsia="Times New Roman" w:hAnsi="Times New Roman" w:cs="Times New Roman"/>
                <w:bCs/>
                <w:color w:val="auto"/>
                <w:sz w:val="16"/>
                <w:szCs w:val="16"/>
              </w:rPr>
            </w:pPr>
          </w:p>
          <w:p w:rsidR="009574F3" w:rsidRPr="00FE77C0" w:rsidRDefault="009574F3" w:rsidP="009574F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D82EE2" w:rsidRPr="00FE77C0" w:rsidTr="00105E13">
        <w:tc>
          <w:tcPr>
            <w:tcW w:w="1702" w:type="dxa"/>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134" w:type="dxa"/>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B93F6E" w:rsidRPr="00FE77C0" w:rsidTr="00105E13">
        <w:trPr>
          <w:trHeight w:val="274"/>
        </w:trPr>
        <w:tc>
          <w:tcPr>
            <w:tcW w:w="1702" w:type="dxa"/>
            <w:vMerge w:val="restart"/>
            <w:tcBorders>
              <w:left w:val="single" w:sz="12" w:space="0" w:color="auto"/>
              <w:right w:val="single" w:sz="12" w:space="0" w:color="auto"/>
            </w:tcBorders>
            <w:shd w:val="clear" w:color="auto" w:fill="auto"/>
            <w:vAlign w:val="center"/>
          </w:tcPr>
          <w:p w:rsidR="00B93F6E" w:rsidRPr="00FE77C0" w:rsidRDefault="00B93F6E" w:rsidP="00E73782">
            <w:pPr>
              <w:jc w:val="center"/>
              <w:rPr>
                <w:rFonts w:ascii="Times New Roman" w:hAnsi="Times New Roman" w:cs="Times New Roman"/>
                <w:color w:val="auto"/>
              </w:rPr>
            </w:pPr>
            <w:r w:rsidRPr="00FE77C0">
              <w:rPr>
                <w:rFonts w:ascii="Times New Roman" w:hAnsi="Times New Roman" w:cs="Times New Roman"/>
                <w:bCs/>
                <w:color w:val="auto"/>
              </w:rPr>
              <w:t>1179100030100010101004101</w:t>
            </w:r>
          </w:p>
        </w:tc>
        <w:tc>
          <w:tcPr>
            <w:tcW w:w="1134" w:type="dxa"/>
            <w:vMerge w:val="restart"/>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992" w:type="dxa"/>
            <w:vMerge w:val="restart"/>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18"/>
                <w:szCs w:val="18"/>
                <w:lang w:eastAsia="ru-RU"/>
              </w:rPr>
              <w:t>-</w:t>
            </w:r>
          </w:p>
        </w:tc>
        <w:tc>
          <w:tcPr>
            <w:tcW w:w="1134" w:type="dxa"/>
            <w:vMerge w:val="restart"/>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val="restart"/>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очная</w:t>
            </w:r>
          </w:p>
        </w:tc>
        <w:tc>
          <w:tcPr>
            <w:tcW w:w="1276" w:type="dxa"/>
            <w:vMerge w:val="restart"/>
            <w:tcBorders>
              <w:right w:val="single" w:sz="12" w:space="0" w:color="auto"/>
            </w:tcBorders>
            <w:vAlign w:val="center"/>
          </w:tcPr>
          <w:p w:rsidR="00B93F6E" w:rsidRPr="00FE77C0" w:rsidRDefault="00B93F6E" w:rsidP="00B93F6E">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276" w:type="dxa"/>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общего образования </w:t>
            </w:r>
          </w:p>
        </w:tc>
        <w:tc>
          <w:tcPr>
            <w:tcW w:w="1559" w:type="dxa"/>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134" w:type="dxa"/>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B93F6E" w:rsidRPr="00FE77C0" w:rsidTr="00105E13">
        <w:trPr>
          <w:trHeight w:val="2990"/>
        </w:trPr>
        <w:tc>
          <w:tcPr>
            <w:tcW w:w="1702" w:type="dxa"/>
            <w:vMerge/>
            <w:tcBorders>
              <w:left w:val="single" w:sz="12" w:space="0" w:color="auto"/>
              <w:right w:val="single" w:sz="12" w:space="0" w:color="auto"/>
            </w:tcBorders>
            <w:shd w:val="clear" w:color="auto" w:fill="auto"/>
            <w:vAlign w:val="center"/>
          </w:tcPr>
          <w:p w:rsidR="00B93F6E" w:rsidRPr="00FE77C0" w:rsidRDefault="00B93F6E" w:rsidP="00E73782">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B93F6E" w:rsidRPr="00FE77C0" w:rsidRDefault="00B93F6E" w:rsidP="00E73782">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134" w:type="dxa"/>
            <w:tcBorders>
              <w:right w:val="single" w:sz="12" w:space="0" w:color="auto"/>
            </w:tcBorders>
            <w:shd w:val="clear" w:color="auto" w:fill="auto"/>
            <w:vAlign w:val="center"/>
          </w:tcPr>
          <w:p w:rsidR="00B93F6E" w:rsidRPr="00FE77C0" w:rsidRDefault="00B93F6E"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p>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p>
    <w:p w:rsidR="00D82EE2" w:rsidRPr="00FE77C0" w:rsidRDefault="00D82EE2" w:rsidP="00D82EE2">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D82EE2" w:rsidRPr="00FE77C0" w:rsidRDefault="00D82EE2" w:rsidP="00D82EE2">
      <w:pPr>
        <w:pStyle w:val="a8"/>
        <w:shd w:val="clear" w:color="auto" w:fill="auto"/>
        <w:spacing w:line="240" w:lineRule="auto"/>
        <w:rPr>
          <w:rFonts w:ascii="Times New Roman" w:hAnsi="Times New Roman" w:cs="Times New Roman"/>
          <w:b w:val="0"/>
          <w:spacing w:val="0"/>
          <w:sz w:val="24"/>
          <w:szCs w:val="24"/>
        </w:rPr>
      </w:pPr>
    </w:p>
    <w:p w:rsidR="00D82EE2" w:rsidRPr="00FE77C0" w:rsidRDefault="00D82EE2" w:rsidP="00D82EE2">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D82EE2" w:rsidRPr="00FE77C0" w:rsidRDefault="00D82EE2" w:rsidP="00D82EE2">
      <w:pPr>
        <w:pStyle w:val="a8"/>
        <w:shd w:val="clear" w:color="auto" w:fill="auto"/>
        <w:spacing w:line="230" w:lineRule="exact"/>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D82EE2"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20"/>
                <w:szCs w:val="20"/>
              </w:rPr>
            </w:pPr>
          </w:p>
          <w:p w:rsidR="00D82EE2" w:rsidRPr="00FE77C0" w:rsidRDefault="00D82EE2" w:rsidP="00E73782">
            <w:pPr>
              <w:jc w:val="center"/>
              <w:rPr>
                <w:rFonts w:ascii="Times New Roman" w:eastAsia="Times New Roman" w:hAnsi="Times New Roman" w:cs="Times New Roman"/>
                <w:bCs/>
                <w:color w:val="auto"/>
                <w:sz w:val="20"/>
                <w:szCs w:val="20"/>
              </w:rPr>
            </w:pPr>
          </w:p>
          <w:p w:rsidR="00654436" w:rsidRPr="00FE77C0" w:rsidRDefault="00D82EE2"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w:t>
            </w:r>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и</w:t>
            </w: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D82EE2"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D82EE2" w:rsidRPr="00FE77C0" w:rsidRDefault="00D82EE2" w:rsidP="00E73782">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D82EE2"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p w:rsidR="00D82EE2" w:rsidRPr="00FE77C0" w:rsidRDefault="00D82EE2" w:rsidP="00E73782">
            <w:pPr>
              <w:jc w:val="center"/>
              <w:rPr>
                <w:rFonts w:ascii="Times New Roman" w:eastAsia="Times New Roman" w:hAnsi="Times New Roman" w:cs="Times New Roman"/>
                <w:bCs/>
                <w:color w:val="auto"/>
                <w:sz w:val="18"/>
                <w:szCs w:val="18"/>
              </w:rPr>
            </w:pPr>
          </w:p>
          <w:p w:rsidR="00D82EE2" w:rsidRPr="00FE77C0" w:rsidRDefault="00D82EE2" w:rsidP="00E73782">
            <w:pPr>
              <w:jc w:val="center"/>
              <w:rPr>
                <w:rFonts w:ascii="Times New Roman" w:eastAsia="Times New Roman" w:hAnsi="Times New Roman" w:cs="Times New Roman"/>
                <w:bCs/>
                <w:color w:val="auto"/>
                <w:sz w:val="18"/>
                <w:szCs w:val="18"/>
              </w:rPr>
            </w:pP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D82EE2" w:rsidRPr="00FE77C0" w:rsidRDefault="00D82EE2" w:rsidP="00C62DD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D82EE2" w:rsidRPr="00FE77C0" w:rsidRDefault="00D82EE2" w:rsidP="00E73782">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D82EE2"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r>
      <w:tr w:rsidR="00D82EE2"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1134" w:type="dxa"/>
          </w:tcPr>
          <w:p w:rsidR="00D82EE2" w:rsidRPr="00FE77C0" w:rsidRDefault="00D82EE2" w:rsidP="00E73782">
            <w:pPr>
              <w:jc w:val="center"/>
              <w:rPr>
                <w:rFonts w:ascii="Times New Roman" w:eastAsia="Times New Roman" w:hAnsi="Times New Roman" w:cs="Times New Roman"/>
                <w:bCs/>
                <w:color w:val="auto"/>
                <w:sz w:val="18"/>
                <w:szCs w:val="18"/>
              </w:rPr>
            </w:pPr>
          </w:p>
          <w:p w:rsidR="00F12AE5" w:rsidRPr="00FE77C0" w:rsidRDefault="00F12AE5" w:rsidP="00E73782">
            <w:pPr>
              <w:jc w:val="center"/>
              <w:rPr>
                <w:rFonts w:ascii="Times New Roman" w:eastAsia="Times New Roman" w:hAnsi="Times New Roman" w:cs="Times New Roman"/>
                <w:bCs/>
                <w:color w:val="auto"/>
                <w:sz w:val="18"/>
                <w:szCs w:val="18"/>
              </w:rPr>
            </w:pPr>
          </w:p>
          <w:p w:rsidR="00F12AE5" w:rsidRPr="00FE77C0" w:rsidRDefault="00F12AE5" w:rsidP="00E73782">
            <w:pPr>
              <w:jc w:val="center"/>
              <w:rPr>
                <w:rFonts w:ascii="Times New Roman" w:eastAsia="Times New Roman" w:hAnsi="Times New Roman" w:cs="Times New Roman"/>
                <w:bCs/>
                <w:color w:val="auto"/>
                <w:sz w:val="18"/>
                <w:szCs w:val="18"/>
              </w:rPr>
            </w:pPr>
          </w:p>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F12AE5" w:rsidRPr="00FE77C0" w:rsidRDefault="00F12AE5" w:rsidP="00E73782">
            <w:pPr>
              <w:jc w:val="center"/>
              <w:rPr>
                <w:rFonts w:ascii="Times New Roman" w:eastAsia="Times New Roman" w:hAnsi="Times New Roman" w:cs="Times New Roman"/>
                <w:bCs/>
                <w:color w:val="auto"/>
                <w:sz w:val="16"/>
                <w:szCs w:val="16"/>
              </w:rPr>
            </w:pP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F12AE5" w:rsidRPr="00FE77C0" w:rsidRDefault="00F12AE5" w:rsidP="00E73782">
            <w:pPr>
              <w:jc w:val="center"/>
              <w:rPr>
                <w:rFonts w:ascii="Times New Roman" w:eastAsia="Times New Roman" w:hAnsi="Times New Roman" w:cs="Times New Roman"/>
                <w:bCs/>
                <w:color w:val="auto"/>
                <w:sz w:val="16"/>
                <w:szCs w:val="16"/>
              </w:rPr>
            </w:pPr>
          </w:p>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D82EE2" w:rsidRPr="00FE77C0" w:rsidRDefault="00F12AE5" w:rsidP="00E73782">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1134" w:type="dxa"/>
            <w:tcBorders>
              <w:right w:val="single" w:sz="12" w:space="0" w:color="auto"/>
            </w:tcBorders>
          </w:tcPr>
          <w:p w:rsidR="00F12AE5" w:rsidRPr="00FE77C0" w:rsidRDefault="00F12AE5" w:rsidP="00F12AE5">
            <w:pPr>
              <w:jc w:val="center"/>
              <w:rPr>
                <w:rFonts w:ascii="Times New Roman" w:eastAsia="Times New Roman" w:hAnsi="Times New Roman" w:cs="Times New Roman"/>
                <w:bCs/>
                <w:color w:val="auto"/>
                <w:sz w:val="16"/>
                <w:szCs w:val="16"/>
              </w:rPr>
            </w:pPr>
          </w:p>
          <w:p w:rsidR="00F12AE5" w:rsidRPr="00FE77C0" w:rsidRDefault="00F12AE5" w:rsidP="00F12AE5">
            <w:pPr>
              <w:jc w:val="center"/>
              <w:rPr>
                <w:rFonts w:ascii="Times New Roman" w:eastAsia="Times New Roman" w:hAnsi="Times New Roman" w:cs="Times New Roman"/>
                <w:bCs/>
                <w:color w:val="auto"/>
                <w:sz w:val="16"/>
                <w:szCs w:val="16"/>
              </w:rPr>
            </w:pPr>
          </w:p>
          <w:p w:rsidR="00F12AE5" w:rsidRPr="00FE77C0" w:rsidRDefault="00F12AE5" w:rsidP="00F12AE5">
            <w:pPr>
              <w:jc w:val="center"/>
              <w:rPr>
                <w:rFonts w:ascii="Times New Roman" w:eastAsia="Times New Roman" w:hAnsi="Times New Roman" w:cs="Times New Roman"/>
                <w:bCs/>
                <w:color w:val="auto"/>
                <w:sz w:val="16"/>
                <w:szCs w:val="16"/>
              </w:rPr>
            </w:pPr>
          </w:p>
          <w:p w:rsidR="00F12AE5" w:rsidRPr="00FE77C0" w:rsidRDefault="00F12AE5" w:rsidP="00F12AE5">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F12AE5" w:rsidRPr="00FE77C0" w:rsidRDefault="00F12AE5" w:rsidP="00F12AE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D82EE2" w:rsidRPr="00FE77C0" w:rsidRDefault="00D82EE2"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r>
      <w:tr w:rsidR="00D82EE2" w:rsidRPr="00FE77C0" w:rsidTr="00105E13">
        <w:tc>
          <w:tcPr>
            <w:tcW w:w="1702" w:type="dxa"/>
            <w:tcBorders>
              <w:left w:val="single" w:sz="12" w:space="0" w:color="auto"/>
              <w:right w:val="single" w:sz="12" w:space="0" w:color="auto"/>
            </w:tcBorders>
            <w:shd w:val="clear" w:color="auto" w:fill="auto"/>
            <w:vAlign w:val="center"/>
          </w:tcPr>
          <w:p w:rsidR="00D82EE2" w:rsidRPr="00FE77C0" w:rsidRDefault="00D82EE2" w:rsidP="00E73782">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D82EE2" w:rsidRPr="00FE77C0" w:rsidTr="00AD3414">
        <w:trPr>
          <w:trHeight w:val="1449"/>
        </w:trPr>
        <w:tc>
          <w:tcPr>
            <w:tcW w:w="1702" w:type="dxa"/>
            <w:tcBorders>
              <w:left w:val="single" w:sz="12" w:space="0" w:color="auto"/>
              <w:right w:val="single" w:sz="12" w:space="0" w:color="auto"/>
            </w:tcBorders>
            <w:shd w:val="clear" w:color="auto" w:fill="auto"/>
          </w:tcPr>
          <w:p w:rsidR="00D82EE2" w:rsidRPr="00FE77C0" w:rsidRDefault="00D82EE2" w:rsidP="00E73782">
            <w:pPr>
              <w:jc w:val="center"/>
              <w:rPr>
                <w:rFonts w:ascii="Times New Roman" w:hAnsi="Times New Roman" w:cs="Times New Roman"/>
                <w:color w:val="auto"/>
              </w:rPr>
            </w:pPr>
            <w:r w:rsidRPr="00FE77C0">
              <w:rPr>
                <w:rFonts w:ascii="Times New Roman" w:hAnsi="Times New Roman" w:cs="Times New Roman"/>
                <w:bCs/>
                <w:color w:val="auto"/>
              </w:rPr>
              <w:t>1179100030100010101004101</w:t>
            </w:r>
          </w:p>
        </w:tc>
        <w:tc>
          <w:tcPr>
            <w:tcW w:w="1134" w:type="dxa"/>
            <w:tcBorders>
              <w:left w:val="single" w:sz="12" w:space="0" w:color="auto"/>
            </w:tcBorders>
            <w:shd w:val="clear" w:color="auto" w:fill="auto"/>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Borders>
              <w:left w:val="single" w:sz="12" w:space="0" w:color="auto"/>
            </w:tcBorders>
            <w:shd w:val="clear" w:color="auto" w:fill="auto"/>
          </w:tcPr>
          <w:p w:rsidR="00D82EE2" w:rsidRPr="00FE77C0" w:rsidRDefault="00F12AE5"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D82EE2" w:rsidRPr="00FE77C0" w:rsidRDefault="00D82EE2" w:rsidP="00F12AE5">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D82EE2" w:rsidRPr="00FE77C0" w:rsidRDefault="00D82EE2" w:rsidP="00F12AE5">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D82EE2" w:rsidRPr="00FE77C0" w:rsidRDefault="00D82EE2"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FFFFFF" w:themeFill="background1"/>
            <w:vAlign w:val="center"/>
          </w:tcPr>
          <w:p w:rsidR="00D82EE2" w:rsidRPr="00AD3414" w:rsidRDefault="00BA0B46"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314</w:t>
            </w:r>
          </w:p>
        </w:tc>
        <w:tc>
          <w:tcPr>
            <w:tcW w:w="851" w:type="dxa"/>
            <w:shd w:val="clear" w:color="auto" w:fill="FFFFFF" w:themeFill="background1"/>
            <w:vAlign w:val="center"/>
          </w:tcPr>
          <w:p w:rsidR="00D82EE2" w:rsidRPr="00AD3414" w:rsidRDefault="00BA0B46" w:rsidP="00E73782">
            <w:pPr>
              <w:pStyle w:val="40"/>
              <w:shd w:val="clear" w:color="auto" w:fill="auto"/>
              <w:spacing w:after="0" w:line="240" w:lineRule="auto"/>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310</w:t>
            </w:r>
          </w:p>
        </w:tc>
        <w:tc>
          <w:tcPr>
            <w:tcW w:w="850" w:type="dxa"/>
            <w:tcBorders>
              <w:right w:val="single" w:sz="12" w:space="0" w:color="auto"/>
            </w:tcBorders>
            <w:shd w:val="clear" w:color="auto" w:fill="FFFFFF" w:themeFill="background1"/>
            <w:vAlign w:val="center"/>
          </w:tcPr>
          <w:p w:rsidR="00D82EE2" w:rsidRPr="00AD3414" w:rsidRDefault="00BA0B46"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305</w:t>
            </w:r>
          </w:p>
        </w:tc>
        <w:tc>
          <w:tcPr>
            <w:tcW w:w="851"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D82EE2" w:rsidRPr="00FE77C0" w:rsidRDefault="00D82EE2" w:rsidP="00E73782">
            <w:pPr>
              <w:jc w:val="center"/>
              <w:rPr>
                <w:rFonts w:ascii="Times New Roman" w:eastAsia="Times New Roman" w:hAnsi="Times New Roman" w:cs="Times New Roman"/>
                <w:bCs/>
                <w:color w:val="auto"/>
                <w:sz w:val="18"/>
                <w:szCs w:val="18"/>
              </w:rPr>
            </w:pPr>
          </w:p>
        </w:tc>
      </w:tr>
    </w:tbl>
    <w:p w:rsidR="00D82EE2" w:rsidRPr="00FE77C0" w:rsidRDefault="00D82EE2" w:rsidP="00D82EE2">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B86FDD" w:rsidP="00614A69">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105E13">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г) о численности обучающихся по реализуемым образовательным программам за счет бюджетных ассигнований федерального бюджета, </w:t>
            </w:r>
            <w:r w:rsidRPr="00FE77C0">
              <w:rPr>
                <w:rFonts w:ascii="Times New Roman" w:eastAsia="Times New Roman" w:hAnsi="Times New Roman" w:cs="Times New Roman"/>
                <w:color w:val="auto"/>
                <w:sz w:val="18"/>
                <w:szCs w:val="18"/>
              </w:rPr>
              <w:lastRenderedPageBreak/>
              <w:t>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1C00" w:rsidRPr="00FE77C0" w:rsidRDefault="002B1C00" w:rsidP="006F058B">
      <w:pPr>
        <w:pStyle w:val="40"/>
        <w:shd w:val="clear" w:color="auto" w:fill="auto"/>
        <w:spacing w:after="0" w:line="230" w:lineRule="exact"/>
        <w:rPr>
          <w:rFonts w:ascii="Times New Roman" w:eastAsia="Times New Roman" w:hAnsi="Times New Roman" w:cs="Times New Roman"/>
          <w:b w:val="0"/>
          <w:bCs w:val="0"/>
        </w:rPr>
        <w:sectPr w:rsidR="002B1C00" w:rsidRPr="00FE77C0" w:rsidSect="004315D6">
          <w:pgSz w:w="16838" w:h="11906" w:orient="landscape"/>
          <w:pgMar w:top="426" w:right="1134" w:bottom="850" w:left="1134" w:header="708" w:footer="708" w:gutter="0"/>
          <w:cols w:space="708"/>
          <w:docGrid w:linePitch="360"/>
        </w:sectPr>
      </w:pPr>
    </w:p>
    <w:p w:rsidR="00EC32E8" w:rsidRPr="00FE77C0" w:rsidRDefault="00EC32E8" w:rsidP="006F058B">
      <w:pPr>
        <w:pStyle w:val="40"/>
        <w:shd w:val="clear" w:color="auto" w:fill="auto"/>
        <w:spacing w:after="0" w:line="230" w:lineRule="exact"/>
        <w:jc w:val="center"/>
        <w:rPr>
          <w:rFonts w:ascii="Times New Roman" w:hAnsi="Times New Roman" w:cs="Times New Roman"/>
          <w:b w:val="0"/>
          <w:spacing w:val="0"/>
          <w:sz w:val="24"/>
          <w:szCs w:val="24"/>
        </w:rPr>
      </w:pPr>
      <w:r w:rsidRPr="00FE77C0">
        <w:rPr>
          <w:rFonts w:ascii="Times New Roman" w:eastAsia="Times New Roman" w:hAnsi="Times New Roman" w:cs="Times New Roman"/>
          <w:b w:val="0"/>
          <w:bCs w:val="0"/>
        </w:rPr>
        <w:lastRenderedPageBreak/>
        <w:t>РАЗДЕЛ</w:t>
      </w:r>
      <w:r w:rsidR="002B1C00" w:rsidRPr="00FE77C0">
        <w:rPr>
          <w:rFonts w:ascii="Times New Roman" w:eastAsia="Times New Roman" w:hAnsi="Times New Roman" w:cs="Times New Roman"/>
          <w:b w:val="0"/>
          <w:bCs w:val="0"/>
        </w:rPr>
        <w:t xml:space="preserve"> </w:t>
      </w:r>
      <w:r w:rsidR="006F058B">
        <w:rPr>
          <w:rFonts w:ascii="Times New Roman" w:eastAsia="Times New Roman" w:hAnsi="Times New Roman" w:cs="Times New Roman"/>
          <w:b w:val="0"/>
          <w:bCs w:val="0"/>
        </w:rPr>
        <w:t>4</w:t>
      </w:r>
    </w:p>
    <w:p w:rsidR="00EC32E8" w:rsidRPr="00FE77C0" w:rsidRDefault="00EC32E8" w:rsidP="00EC32E8">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EC32E8" w:rsidRPr="00FE77C0" w:rsidTr="00E73782">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EC32E8"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EC32E8" w:rsidRPr="00FE77C0" w:rsidRDefault="001F0309" w:rsidP="00E73782">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11.791.0</w:t>
            </w:r>
          </w:p>
        </w:tc>
      </w:tr>
    </w:tbl>
    <w:p w:rsidR="00EC32E8" w:rsidRPr="00FE77C0" w:rsidRDefault="00EC32E8" w:rsidP="00EC32E8">
      <w:pPr>
        <w:rPr>
          <w:rFonts w:ascii="Times New Roman" w:eastAsia="Times New Roman" w:hAnsi="Times New Roman" w:cs="Times New Roman"/>
          <w:bCs/>
          <w:color w:val="auto"/>
        </w:rPr>
      </w:pPr>
    </w:p>
    <w:p w:rsidR="00EC32E8" w:rsidRPr="00FE77C0" w:rsidRDefault="00EC32E8" w:rsidP="00EC32E8">
      <w:pPr>
        <w:rPr>
          <w:rFonts w:ascii="Times New Roman" w:eastAsia="Times New Roman" w:hAnsi="Times New Roman" w:cs="Times New Roman"/>
          <w:bCs/>
          <w:color w:val="auto"/>
        </w:rPr>
      </w:pPr>
    </w:p>
    <w:p w:rsidR="00EC32E8" w:rsidRPr="00FE77C0" w:rsidRDefault="00EC32E8" w:rsidP="00EC32E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EC32E8" w:rsidRPr="00FE77C0" w:rsidRDefault="00EC32E8" w:rsidP="00EC32E8">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основного общего образования</w:t>
      </w:r>
    </w:p>
    <w:p w:rsidR="00EC32E8" w:rsidRPr="00FE77C0" w:rsidRDefault="00EC32E8" w:rsidP="00EC32E8">
      <w:pPr>
        <w:rPr>
          <w:rFonts w:ascii="Times New Roman" w:eastAsia="Times New Roman" w:hAnsi="Times New Roman" w:cs="Times New Roman"/>
          <w:bCs/>
          <w:i/>
          <w:color w:val="auto"/>
          <w:u w:val="single"/>
        </w:rPr>
      </w:pPr>
    </w:p>
    <w:p w:rsidR="00EC32E8" w:rsidRPr="00FE77C0" w:rsidRDefault="00EC32E8" w:rsidP="00EC32E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EC32E8" w:rsidRPr="00FE77C0" w:rsidRDefault="00EC32E8" w:rsidP="00EC32E8">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EC32E8" w:rsidRPr="00FE77C0" w:rsidRDefault="00EC32E8" w:rsidP="00EC32E8">
      <w:pPr>
        <w:pStyle w:val="40"/>
        <w:shd w:val="clear" w:color="auto" w:fill="auto"/>
        <w:spacing w:after="0" w:line="240" w:lineRule="auto"/>
        <w:rPr>
          <w:rFonts w:ascii="Times New Roman" w:hAnsi="Times New Roman" w:cs="Times New Roman"/>
          <w:b w:val="0"/>
          <w:i/>
          <w:spacing w:val="0"/>
          <w:sz w:val="24"/>
          <w:szCs w:val="24"/>
          <w:u w:val="single"/>
        </w:rPr>
      </w:pPr>
    </w:p>
    <w:p w:rsidR="00EC32E8" w:rsidRPr="00FE77C0"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EC32E8" w:rsidRPr="00FE77C0"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EC32E8" w:rsidRPr="00FE77C0" w:rsidRDefault="00EC32E8" w:rsidP="00EC32E8">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8"/>
        <w:gridCol w:w="850"/>
        <w:gridCol w:w="992"/>
        <w:gridCol w:w="1134"/>
        <w:gridCol w:w="1276"/>
        <w:gridCol w:w="1701"/>
        <w:gridCol w:w="1134"/>
        <w:gridCol w:w="1417"/>
        <w:gridCol w:w="1276"/>
        <w:gridCol w:w="1276"/>
        <w:gridCol w:w="1276"/>
      </w:tblGrid>
      <w:tr w:rsidR="00EC32E8"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654436" w:rsidRPr="00FE77C0" w:rsidRDefault="00EC32E8"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2410" w:type="dxa"/>
            <w:gridSpan w:val="2"/>
            <w:vMerge w:val="restart"/>
            <w:tcBorders>
              <w:left w:val="single" w:sz="12" w:space="0" w:color="auto"/>
              <w:right w:val="single" w:sz="12" w:space="0" w:color="auto"/>
            </w:tcBorders>
            <w:shd w:val="clear" w:color="auto" w:fill="auto"/>
            <w:vAlign w:val="center"/>
          </w:tcPr>
          <w:p w:rsidR="00654436" w:rsidRPr="00FE77C0" w:rsidRDefault="00EC32E8" w:rsidP="00654436">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4252" w:type="dxa"/>
            <w:gridSpan w:val="3"/>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EC32E8" w:rsidRPr="00FE77C0" w:rsidTr="009F3D9E">
        <w:trPr>
          <w:trHeight w:val="526"/>
        </w:trPr>
        <w:tc>
          <w:tcPr>
            <w:tcW w:w="1702" w:type="dxa"/>
            <w:vMerge/>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val="restart"/>
            <w:tcBorders>
              <w:lef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551" w:type="dxa"/>
            <w:gridSpan w:val="2"/>
            <w:tcBorders>
              <w:right w:val="single" w:sz="12" w:space="0" w:color="auto"/>
            </w:tcBorders>
            <w:shd w:val="clear" w:color="auto" w:fill="auto"/>
            <w:vAlign w:val="center"/>
          </w:tcPr>
          <w:p w:rsidR="00EC32E8" w:rsidRPr="00FE77C0" w:rsidRDefault="00EC32E8" w:rsidP="00C62DD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EC32E8" w:rsidRPr="00FE77C0" w:rsidRDefault="00EC32E8" w:rsidP="00E73782">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EC32E8" w:rsidRPr="00FE77C0" w:rsidTr="009F3D9E">
        <w:trPr>
          <w:trHeight w:val="220"/>
        </w:trPr>
        <w:tc>
          <w:tcPr>
            <w:tcW w:w="1702" w:type="dxa"/>
            <w:vMerge/>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tcBorders>
              <w:lef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C62DDD"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FE77C0" w:rsidTr="009F3D9E">
        <w:trPr>
          <w:trHeight w:val="1048"/>
        </w:trPr>
        <w:tc>
          <w:tcPr>
            <w:tcW w:w="1702" w:type="dxa"/>
            <w:vMerge/>
            <w:tcBorders>
              <w:left w:val="single" w:sz="12" w:space="0" w:color="auto"/>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8" w:type="dxa"/>
            <w:tcBorders>
              <w:left w:val="single" w:sz="12" w:space="0" w:color="auto"/>
            </w:tcBorders>
            <w:shd w:val="clear" w:color="auto" w:fill="auto"/>
            <w:vAlign w:val="center"/>
          </w:tcPr>
          <w:p w:rsidR="002B1C00" w:rsidRPr="00FE77C0" w:rsidRDefault="002B1C00" w:rsidP="002B1C00">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Место обучения</w:t>
            </w:r>
          </w:p>
        </w:tc>
        <w:tc>
          <w:tcPr>
            <w:tcW w:w="850" w:type="dxa"/>
          </w:tcPr>
          <w:p w:rsidR="002B1C00" w:rsidRPr="00FE77C0" w:rsidRDefault="002B1C00" w:rsidP="002B1C00">
            <w:pPr>
              <w:jc w:val="center"/>
              <w:rPr>
                <w:rFonts w:ascii="Times New Roman" w:eastAsia="Times New Roman" w:hAnsi="Times New Roman" w:cs="Times New Roman"/>
                <w:bCs/>
                <w:color w:val="auto"/>
                <w:sz w:val="16"/>
                <w:szCs w:val="16"/>
              </w:rPr>
            </w:pPr>
          </w:p>
          <w:p w:rsidR="002B1C00" w:rsidRPr="00FE77C0" w:rsidRDefault="002B1C00" w:rsidP="002B1C00">
            <w:pPr>
              <w:jc w:val="center"/>
              <w:rPr>
                <w:rFonts w:ascii="Times New Roman" w:eastAsia="Times New Roman" w:hAnsi="Times New Roman" w:cs="Times New Roman"/>
                <w:bCs/>
                <w:color w:val="auto"/>
                <w:sz w:val="16"/>
                <w:szCs w:val="16"/>
              </w:rPr>
            </w:pPr>
          </w:p>
          <w:p w:rsidR="002B1C00" w:rsidRPr="00FE77C0" w:rsidRDefault="002B1C00" w:rsidP="002B1C00">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2B1C00">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2B1C00">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2B1C00" w:rsidRPr="00FE77C0" w:rsidRDefault="002B1C00" w:rsidP="002B1C00">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2B1C00">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2B1C00">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2B1C00" w:rsidRPr="00FE77C0" w:rsidRDefault="002B1C00" w:rsidP="002B1C00">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1276" w:type="dxa"/>
            <w:tcBorders>
              <w:right w:val="single" w:sz="12" w:space="0" w:color="auto"/>
            </w:tcBorders>
          </w:tcPr>
          <w:p w:rsidR="002B1C00" w:rsidRPr="00FE77C0" w:rsidRDefault="002B1C00" w:rsidP="002B1C00">
            <w:pPr>
              <w:jc w:val="center"/>
              <w:rPr>
                <w:rFonts w:ascii="Times New Roman" w:eastAsia="Times New Roman" w:hAnsi="Times New Roman" w:cs="Times New Roman"/>
                <w:bCs/>
                <w:color w:val="auto"/>
                <w:sz w:val="16"/>
                <w:szCs w:val="16"/>
              </w:rPr>
            </w:pPr>
          </w:p>
          <w:p w:rsidR="002B1C00" w:rsidRPr="00FE77C0" w:rsidRDefault="002B1C00" w:rsidP="002B1C00">
            <w:pPr>
              <w:jc w:val="center"/>
              <w:rPr>
                <w:rFonts w:ascii="Times New Roman" w:eastAsia="Times New Roman" w:hAnsi="Times New Roman" w:cs="Times New Roman"/>
                <w:bCs/>
                <w:color w:val="auto"/>
                <w:sz w:val="16"/>
                <w:szCs w:val="16"/>
              </w:rPr>
            </w:pPr>
          </w:p>
          <w:p w:rsidR="002B1C00" w:rsidRPr="00FE77C0" w:rsidRDefault="002B1C00" w:rsidP="002B1C00">
            <w:pPr>
              <w:jc w:val="center"/>
              <w:rPr>
                <w:rFonts w:ascii="Times New Roman" w:eastAsia="Times New Roman" w:hAnsi="Times New Roman" w:cs="Times New Roman"/>
                <w:bCs/>
                <w:color w:val="auto"/>
                <w:sz w:val="16"/>
                <w:szCs w:val="16"/>
              </w:rPr>
            </w:pPr>
          </w:p>
          <w:p w:rsidR="002B1C00" w:rsidRPr="00FE77C0" w:rsidRDefault="002B1C00" w:rsidP="002B1C00">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2B1C00" w:rsidRPr="00FE77C0" w:rsidRDefault="002B1C00" w:rsidP="002B1C00">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2B1C00" w:rsidRPr="00FE77C0" w:rsidRDefault="002B1C00" w:rsidP="002B1C00">
            <w:pPr>
              <w:jc w:val="center"/>
              <w:rPr>
                <w:rFonts w:ascii="Times New Roman" w:eastAsia="Times New Roman" w:hAnsi="Times New Roman" w:cs="Times New Roman"/>
                <w:bCs/>
                <w:color w:val="auto"/>
                <w:sz w:val="18"/>
                <w:szCs w:val="18"/>
              </w:rPr>
            </w:pPr>
          </w:p>
        </w:tc>
        <w:tc>
          <w:tcPr>
            <w:tcW w:w="1701" w:type="dxa"/>
            <w:vMerge/>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2B1C00" w:rsidRPr="00FE77C0" w:rsidTr="009F3D9E">
        <w:tc>
          <w:tcPr>
            <w:tcW w:w="1702" w:type="dxa"/>
            <w:tcBorders>
              <w:left w:val="single" w:sz="12" w:space="0" w:color="auto"/>
              <w:right w:val="single" w:sz="12" w:space="0" w:color="auto"/>
            </w:tcBorders>
            <w:shd w:val="clear" w:color="auto" w:fill="auto"/>
            <w:vAlign w:val="center"/>
          </w:tcPr>
          <w:p w:rsidR="002B1C00" w:rsidRPr="00FE77C0" w:rsidRDefault="002B1C00" w:rsidP="002B1C00">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418" w:type="dxa"/>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850" w:type="dxa"/>
            <w:shd w:val="clear" w:color="auto" w:fill="auto"/>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2B1C00" w:rsidRPr="00FE77C0" w:rsidRDefault="002B1C00" w:rsidP="002B1C00">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2B1C00" w:rsidRPr="00FE77C0" w:rsidRDefault="002B1C00" w:rsidP="002B1C00">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701" w:type="dxa"/>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134" w:type="dxa"/>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2B1C00" w:rsidRPr="00FE77C0" w:rsidTr="009F3D9E">
        <w:trPr>
          <w:trHeight w:val="2121"/>
        </w:trPr>
        <w:tc>
          <w:tcPr>
            <w:tcW w:w="1702" w:type="dxa"/>
            <w:vMerge w:val="restart"/>
            <w:tcBorders>
              <w:left w:val="single" w:sz="12" w:space="0" w:color="auto"/>
              <w:right w:val="single" w:sz="12" w:space="0" w:color="auto"/>
            </w:tcBorders>
            <w:shd w:val="clear" w:color="auto" w:fill="auto"/>
            <w:vAlign w:val="center"/>
          </w:tcPr>
          <w:p w:rsidR="002B1C00" w:rsidRPr="00FE77C0" w:rsidRDefault="002B1C00" w:rsidP="002B1C00">
            <w:pPr>
              <w:jc w:val="center"/>
              <w:rPr>
                <w:rFonts w:ascii="Times New Roman" w:hAnsi="Times New Roman" w:cs="Times New Roman"/>
                <w:color w:val="auto"/>
              </w:rPr>
            </w:pPr>
            <w:r w:rsidRPr="00FE77C0">
              <w:rPr>
                <w:rFonts w:ascii="Times New Roman" w:hAnsi="Times New Roman" w:cs="Times New Roman"/>
                <w:bCs/>
                <w:color w:val="auto"/>
              </w:rPr>
              <w:lastRenderedPageBreak/>
              <w:t>11791000301000201003101</w:t>
            </w:r>
          </w:p>
        </w:tc>
        <w:tc>
          <w:tcPr>
            <w:tcW w:w="1418" w:type="dxa"/>
            <w:vMerge w:val="restart"/>
            <w:tcBorders>
              <w:left w:val="single" w:sz="12" w:space="0" w:color="auto"/>
            </w:tcBorders>
            <w:shd w:val="clear" w:color="auto" w:fill="auto"/>
          </w:tcPr>
          <w:p w:rsidR="002B1C00" w:rsidRPr="00FE77C0" w:rsidRDefault="002B1C00" w:rsidP="009F3D9E">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Проходящие обучение по </w:t>
            </w:r>
            <w:r w:rsidR="009F3D9E" w:rsidRPr="00FE77C0">
              <w:rPr>
                <w:rFonts w:ascii="Times New Roman" w:hAnsi="Times New Roman" w:cs="Times New Roman"/>
                <w:b w:val="0"/>
                <w:spacing w:val="0"/>
                <w:sz w:val="20"/>
                <w:szCs w:val="20"/>
                <w:lang w:eastAsia="ru-RU"/>
              </w:rPr>
              <w:t>состоянию</w:t>
            </w:r>
            <w:r w:rsidRPr="00FE77C0">
              <w:rPr>
                <w:rFonts w:ascii="Times New Roman" w:hAnsi="Times New Roman" w:cs="Times New Roman"/>
                <w:b w:val="0"/>
                <w:spacing w:val="0"/>
                <w:sz w:val="20"/>
                <w:szCs w:val="20"/>
                <w:lang w:eastAsia="ru-RU"/>
              </w:rPr>
              <w:t xml:space="preserve"> здоровья на дому</w:t>
            </w:r>
          </w:p>
        </w:tc>
        <w:tc>
          <w:tcPr>
            <w:tcW w:w="850" w:type="dxa"/>
            <w:vMerge w:val="restart"/>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992" w:type="dxa"/>
            <w:vMerge w:val="restart"/>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w:t>
            </w:r>
          </w:p>
        </w:tc>
        <w:tc>
          <w:tcPr>
            <w:tcW w:w="1134" w:type="dxa"/>
            <w:vMerge w:val="restart"/>
            <w:tcBorders>
              <w:left w:val="single" w:sz="12" w:space="0" w:color="auto"/>
            </w:tcBorders>
            <w:shd w:val="clear" w:color="auto" w:fill="auto"/>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701" w:type="dxa"/>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134" w:type="dxa"/>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tcBorders>
              <w:right w:val="single" w:sz="12" w:space="0" w:color="auto"/>
            </w:tcBorders>
            <w:shd w:val="clear" w:color="auto" w:fill="auto"/>
            <w:vAlign w:val="center"/>
          </w:tcPr>
          <w:p w:rsidR="002B1C00" w:rsidRPr="00FE77C0" w:rsidRDefault="002B1C00" w:rsidP="002B1C00">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2B1C00" w:rsidRPr="00FE77C0" w:rsidTr="009F3D9E">
        <w:trPr>
          <w:trHeight w:val="2113"/>
        </w:trPr>
        <w:tc>
          <w:tcPr>
            <w:tcW w:w="1702" w:type="dxa"/>
            <w:vMerge/>
            <w:tcBorders>
              <w:left w:val="single" w:sz="12" w:space="0" w:color="auto"/>
              <w:right w:val="single" w:sz="12" w:space="0" w:color="auto"/>
            </w:tcBorders>
            <w:shd w:val="clear" w:color="auto" w:fill="auto"/>
            <w:vAlign w:val="center"/>
          </w:tcPr>
          <w:p w:rsidR="002B1C00" w:rsidRPr="00FE77C0" w:rsidRDefault="002B1C00" w:rsidP="00E73782">
            <w:pPr>
              <w:jc w:val="center"/>
              <w:rPr>
                <w:rFonts w:ascii="Times New Roman" w:hAnsi="Times New Roman" w:cs="Times New Roman"/>
                <w:color w:val="auto"/>
              </w:rPr>
            </w:pPr>
          </w:p>
        </w:tc>
        <w:tc>
          <w:tcPr>
            <w:tcW w:w="1418" w:type="dxa"/>
            <w:vMerge/>
            <w:tcBorders>
              <w:lef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0" w:type="dxa"/>
            <w:vMerge/>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tcBorders>
              <w:righ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2B1C00" w:rsidRPr="00FE77C0" w:rsidRDefault="002B1C00" w:rsidP="00E73782">
            <w:pPr>
              <w:pStyle w:val="40"/>
              <w:shd w:val="clear" w:color="auto" w:fill="auto"/>
              <w:spacing w:after="0" w:line="240" w:lineRule="auto"/>
              <w:rPr>
                <w:rFonts w:ascii="Times New Roman" w:hAnsi="Times New Roman" w:cs="Times New Roman"/>
                <w:b w:val="0"/>
                <w:spacing w:val="0"/>
                <w:sz w:val="20"/>
                <w:szCs w:val="20"/>
                <w:lang w:eastAsia="ru-RU"/>
              </w:rPr>
            </w:pPr>
          </w:p>
        </w:tc>
        <w:tc>
          <w:tcPr>
            <w:tcW w:w="1701" w:type="dxa"/>
            <w:tcBorders>
              <w:left w:val="single" w:sz="12" w:space="0" w:color="auto"/>
            </w:tcBorders>
            <w:shd w:val="clear" w:color="auto" w:fill="auto"/>
            <w:vAlign w:val="center"/>
          </w:tcPr>
          <w:p w:rsidR="002B1C00" w:rsidRPr="00FE77C0" w:rsidRDefault="002B1C00" w:rsidP="009F3D9E">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основного общего образования </w:t>
            </w:r>
          </w:p>
        </w:tc>
        <w:tc>
          <w:tcPr>
            <w:tcW w:w="1134" w:type="dxa"/>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tcBorders>
              <w:right w:val="single" w:sz="12" w:space="0" w:color="auto"/>
            </w:tcBorders>
            <w:shd w:val="clear" w:color="auto" w:fill="auto"/>
            <w:vAlign w:val="center"/>
          </w:tcPr>
          <w:p w:rsidR="002B1C00" w:rsidRPr="00FE77C0" w:rsidRDefault="002B1C00"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EC32E8" w:rsidRPr="00FE77C0" w:rsidRDefault="00EC32E8" w:rsidP="00EC32E8">
      <w:pPr>
        <w:pStyle w:val="40"/>
        <w:shd w:val="clear" w:color="auto" w:fill="auto"/>
        <w:spacing w:after="0" w:line="240" w:lineRule="auto"/>
        <w:rPr>
          <w:rFonts w:ascii="Times New Roman" w:hAnsi="Times New Roman" w:cs="Times New Roman"/>
          <w:b w:val="0"/>
          <w:spacing w:val="0"/>
          <w:sz w:val="24"/>
          <w:szCs w:val="24"/>
        </w:rPr>
      </w:pPr>
    </w:p>
    <w:p w:rsidR="00EC32E8" w:rsidRPr="00FE77C0" w:rsidRDefault="00EC32E8" w:rsidP="00EC32E8">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154B24" w:rsidRPr="00FE77C0" w:rsidRDefault="00154B24" w:rsidP="00EC32E8">
      <w:pPr>
        <w:pStyle w:val="a8"/>
        <w:shd w:val="clear" w:color="auto" w:fill="auto"/>
        <w:spacing w:line="240" w:lineRule="auto"/>
        <w:rPr>
          <w:rFonts w:ascii="Times New Roman" w:hAnsi="Times New Roman" w:cs="Times New Roman"/>
          <w:b w:val="0"/>
          <w:spacing w:val="0"/>
          <w:sz w:val="24"/>
          <w:szCs w:val="24"/>
        </w:rPr>
      </w:pPr>
    </w:p>
    <w:p w:rsidR="00EC32E8" w:rsidRPr="00FE77C0" w:rsidRDefault="00EC32E8" w:rsidP="00EC32E8">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EC32E8" w:rsidRPr="00FE77C0" w:rsidRDefault="00EC32E8" w:rsidP="00EC32E8">
      <w:pPr>
        <w:pStyle w:val="a8"/>
        <w:shd w:val="clear" w:color="auto" w:fill="auto"/>
        <w:spacing w:line="230" w:lineRule="exact"/>
        <w:rPr>
          <w:rFonts w:ascii="Times New Roman" w:hAnsi="Times New Roman" w:cs="Times New Roman"/>
          <w:b w:val="0"/>
          <w:spacing w:val="0"/>
          <w:sz w:val="24"/>
          <w:szCs w:val="24"/>
        </w:rPr>
      </w:pPr>
    </w:p>
    <w:tbl>
      <w:tblPr>
        <w:tblW w:w="153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8"/>
        <w:gridCol w:w="992"/>
        <w:gridCol w:w="850"/>
        <w:gridCol w:w="1276"/>
        <w:gridCol w:w="992"/>
        <w:gridCol w:w="1276"/>
        <w:gridCol w:w="992"/>
        <w:gridCol w:w="851"/>
        <w:gridCol w:w="850"/>
        <w:gridCol w:w="851"/>
        <w:gridCol w:w="850"/>
        <w:gridCol w:w="851"/>
        <w:gridCol w:w="851"/>
        <w:gridCol w:w="708"/>
      </w:tblGrid>
      <w:tr w:rsidR="00EC32E8"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20"/>
                <w:szCs w:val="20"/>
              </w:rPr>
            </w:pPr>
          </w:p>
          <w:p w:rsidR="00EC32E8" w:rsidRPr="00FE77C0" w:rsidRDefault="00EC32E8" w:rsidP="00E73782">
            <w:pPr>
              <w:jc w:val="center"/>
              <w:rPr>
                <w:rFonts w:ascii="Times New Roman" w:eastAsia="Times New Roman" w:hAnsi="Times New Roman" w:cs="Times New Roman"/>
                <w:bCs/>
                <w:color w:val="auto"/>
                <w:sz w:val="20"/>
                <w:szCs w:val="20"/>
              </w:rPr>
            </w:pPr>
          </w:p>
          <w:p w:rsidR="00654436" w:rsidRPr="00FE77C0" w:rsidRDefault="00EC32E8"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E73782">
            <w:pPr>
              <w:jc w:val="center"/>
              <w:rPr>
                <w:rFonts w:ascii="Times New Roman" w:eastAsia="Times New Roman" w:hAnsi="Times New Roman" w:cs="Times New Roman"/>
                <w:bCs/>
                <w:color w:val="auto"/>
                <w:sz w:val="20"/>
                <w:szCs w:val="20"/>
              </w:rPr>
            </w:pPr>
          </w:p>
        </w:tc>
        <w:tc>
          <w:tcPr>
            <w:tcW w:w="2268" w:type="dxa"/>
            <w:gridSpan w:val="2"/>
            <w:vMerge w:val="restart"/>
            <w:tcBorders>
              <w:left w:val="single" w:sz="12" w:space="0" w:color="auto"/>
              <w:right w:val="single" w:sz="12" w:space="0" w:color="auto"/>
            </w:tcBorders>
            <w:shd w:val="clear" w:color="auto" w:fill="auto"/>
            <w:vAlign w:val="center"/>
          </w:tcPr>
          <w:p w:rsidR="00654436" w:rsidRPr="00FE77C0" w:rsidRDefault="00EC32E8" w:rsidP="00654436">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w:t>
            </w:r>
            <w:r w:rsidR="00654436" w:rsidRPr="00FE77C0">
              <w:rPr>
                <w:rFonts w:ascii="Times New Roman" w:eastAsia="Times New Roman" w:hAnsi="Times New Roman" w:cs="Times New Roman"/>
                <w:bCs/>
                <w:color w:val="auto"/>
                <w:sz w:val="20"/>
                <w:szCs w:val="20"/>
              </w:rPr>
              <w:t>(по справочникам)</w:t>
            </w:r>
          </w:p>
          <w:p w:rsidR="00EC32E8" w:rsidRPr="00FE77C0" w:rsidRDefault="00EC32E8" w:rsidP="00E73782">
            <w:pPr>
              <w:jc w:val="center"/>
              <w:rPr>
                <w:rFonts w:ascii="Times New Roman" w:eastAsia="Times New Roman" w:hAnsi="Times New Roman" w:cs="Times New Roman"/>
                <w:bCs/>
                <w:color w:val="auto"/>
                <w:sz w:val="20"/>
                <w:szCs w:val="20"/>
              </w:rPr>
            </w:pPr>
          </w:p>
        </w:tc>
        <w:tc>
          <w:tcPr>
            <w:tcW w:w="3119" w:type="dxa"/>
            <w:gridSpan w:val="3"/>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EC32E8" w:rsidRPr="00FE77C0" w:rsidRDefault="00EC32E8" w:rsidP="00E7378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EC32E8"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p w:rsidR="00EC32E8" w:rsidRPr="00FE77C0" w:rsidRDefault="00EC32E8" w:rsidP="00E73782">
            <w:pPr>
              <w:jc w:val="center"/>
              <w:rPr>
                <w:rFonts w:ascii="Times New Roman" w:eastAsia="Times New Roman" w:hAnsi="Times New Roman" w:cs="Times New Roman"/>
                <w:bCs/>
                <w:color w:val="auto"/>
                <w:sz w:val="18"/>
                <w:szCs w:val="18"/>
              </w:rPr>
            </w:pPr>
          </w:p>
          <w:p w:rsidR="00EC32E8" w:rsidRPr="00FE77C0" w:rsidRDefault="00EC32E8" w:rsidP="00E73782">
            <w:pPr>
              <w:jc w:val="center"/>
              <w:rPr>
                <w:rFonts w:ascii="Times New Roman" w:eastAsia="Times New Roman" w:hAnsi="Times New Roman" w:cs="Times New Roman"/>
                <w:bCs/>
                <w:color w:val="auto"/>
                <w:sz w:val="18"/>
                <w:szCs w:val="18"/>
              </w:rPr>
            </w:pP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EC32E8" w:rsidRPr="00FE77C0" w:rsidRDefault="00EC32E8" w:rsidP="00C62DD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EC32E8" w:rsidRPr="00FE77C0" w:rsidRDefault="00EC32E8" w:rsidP="00E73782">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EC32E8" w:rsidRPr="00FE77C0" w:rsidRDefault="00EC32E8" w:rsidP="00E73782">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EC32E8"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2DDD"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EC32E8" w:rsidRPr="00FE77C0" w:rsidRDefault="00EC32E8"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EC32E8" w:rsidRPr="00FE77C0" w:rsidRDefault="00EC32E8" w:rsidP="00E73782">
            <w:pPr>
              <w:jc w:val="center"/>
              <w:rPr>
                <w:rFonts w:ascii="Times New Roman" w:eastAsia="Times New Roman" w:hAnsi="Times New Roman" w:cs="Times New Roman"/>
                <w:bCs/>
                <w:color w:val="auto"/>
                <w:sz w:val="18"/>
                <w:szCs w:val="18"/>
              </w:rPr>
            </w:pPr>
          </w:p>
        </w:tc>
      </w:tr>
      <w:tr w:rsidR="00154B24" w:rsidRPr="00FE77C0" w:rsidTr="009F3D9E">
        <w:trPr>
          <w:trHeight w:val="1048"/>
        </w:trPr>
        <w:tc>
          <w:tcPr>
            <w:tcW w:w="1702" w:type="dxa"/>
            <w:vMerge/>
            <w:tcBorders>
              <w:left w:val="single" w:sz="12" w:space="0" w:color="auto"/>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1418" w:type="dxa"/>
            <w:tcBorders>
              <w:left w:val="single" w:sz="12" w:space="0" w:color="auto"/>
            </w:tcBorders>
            <w:shd w:val="clear" w:color="auto" w:fill="auto"/>
            <w:vAlign w:val="center"/>
          </w:tcPr>
          <w:p w:rsidR="00167E59" w:rsidRPr="00FE77C0" w:rsidRDefault="00167E59" w:rsidP="00167E5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Место обучения</w:t>
            </w:r>
          </w:p>
          <w:p w:rsidR="00154B24" w:rsidRPr="00FE77C0" w:rsidRDefault="00154B24" w:rsidP="00154B24">
            <w:pPr>
              <w:jc w:val="center"/>
              <w:rPr>
                <w:rFonts w:ascii="Times New Roman" w:eastAsia="Times New Roman" w:hAnsi="Times New Roman" w:cs="Times New Roman"/>
                <w:bCs/>
                <w:color w:val="auto"/>
                <w:sz w:val="16"/>
                <w:szCs w:val="16"/>
              </w:rPr>
            </w:pPr>
          </w:p>
        </w:tc>
        <w:tc>
          <w:tcPr>
            <w:tcW w:w="992" w:type="dxa"/>
          </w:tcPr>
          <w:p w:rsidR="00167E59" w:rsidRPr="00FE77C0" w:rsidRDefault="00167E59" w:rsidP="00167E59">
            <w:pPr>
              <w:jc w:val="center"/>
              <w:rPr>
                <w:rFonts w:ascii="Times New Roman" w:eastAsia="Times New Roman" w:hAnsi="Times New Roman" w:cs="Times New Roman"/>
                <w:bCs/>
                <w:color w:val="auto"/>
                <w:sz w:val="16"/>
                <w:szCs w:val="16"/>
              </w:rPr>
            </w:pPr>
          </w:p>
          <w:p w:rsidR="00167E59" w:rsidRPr="00FE77C0" w:rsidRDefault="00167E59" w:rsidP="00167E59">
            <w:pPr>
              <w:jc w:val="center"/>
              <w:rPr>
                <w:rFonts w:ascii="Times New Roman" w:eastAsia="Times New Roman" w:hAnsi="Times New Roman" w:cs="Times New Roman"/>
                <w:bCs/>
                <w:color w:val="auto"/>
                <w:sz w:val="16"/>
                <w:szCs w:val="16"/>
              </w:rPr>
            </w:pPr>
          </w:p>
          <w:p w:rsidR="00167E59" w:rsidRPr="00FE77C0" w:rsidRDefault="00167E59" w:rsidP="00167E5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67E59" w:rsidRPr="00FE77C0" w:rsidRDefault="00167E59" w:rsidP="00167E5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154B24">
            <w:pPr>
              <w:jc w:val="center"/>
              <w:rPr>
                <w:rFonts w:ascii="Times New Roman" w:eastAsia="Times New Roman" w:hAnsi="Times New Roman" w:cs="Times New Roman"/>
                <w:bCs/>
                <w:color w:val="auto"/>
                <w:sz w:val="18"/>
                <w:szCs w:val="18"/>
              </w:rPr>
            </w:pPr>
          </w:p>
          <w:p w:rsidR="00154B24" w:rsidRPr="00FE77C0" w:rsidRDefault="00154B24" w:rsidP="00167E59">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lastRenderedPageBreak/>
              <w:t>_______</w:t>
            </w:r>
          </w:p>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154B24">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154B24" w:rsidRPr="00FE77C0" w:rsidRDefault="00154B24" w:rsidP="009F3D9E">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992"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6"/>
                <w:szCs w:val="16"/>
              </w:rPr>
            </w:pPr>
          </w:p>
          <w:p w:rsidR="00154B24" w:rsidRPr="00FE77C0" w:rsidRDefault="00154B24" w:rsidP="00154B24">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54B24" w:rsidRPr="00FE77C0" w:rsidRDefault="00154B24" w:rsidP="00154B24">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r>
      <w:tr w:rsidR="00154B24" w:rsidRPr="00FE77C0" w:rsidTr="009F3D9E">
        <w:tc>
          <w:tcPr>
            <w:tcW w:w="1702" w:type="dxa"/>
            <w:tcBorders>
              <w:left w:val="single" w:sz="12" w:space="0" w:color="auto"/>
              <w:right w:val="single" w:sz="12" w:space="0" w:color="auto"/>
            </w:tcBorders>
            <w:shd w:val="clear" w:color="auto" w:fill="auto"/>
            <w:vAlign w:val="center"/>
          </w:tcPr>
          <w:p w:rsidR="00154B24" w:rsidRPr="00FE77C0" w:rsidRDefault="00154B24" w:rsidP="00154B24">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418" w:type="dxa"/>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992" w:type="dxa"/>
            <w:shd w:val="clear" w:color="auto" w:fill="auto"/>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850" w:type="dxa"/>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2" w:type="dxa"/>
            <w:tcBorders>
              <w:right w:val="single" w:sz="12" w:space="0" w:color="auto"/>
            </w:tcBorders>
            <w:shd w:val="clear" w:color="auto" w:fill="auto"/>
          </w:tcPr>
          <w:p w:rsidR="00154B24" w:rsidRPr="00FE77C0" w:rsidRDefault="00154B24" w:rsidP="00154B24">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54B24" w:rsidRPr="00FE77C0" w:rsidTr="00AD3414">
        <w:trPr>
          <w:trHeight w:val="1449"/>
        </w:trPr>
        <w:tc>
          <w:tcPr>
            <w:tcW w:w="1702" w:type="dxa"/>
            <w:tcBorders>
              <w:left w:val="single" w:sz="12" w:space="0" w:color="auto"/>
              <w:right w:val="single" w:sz="12" w:space="0" w:color="auto"/>
            </w:tcBorders>
            <w:shd w:val="clear" w:color="auto" w:fill="auto"/>
          </w:tcPr>
          <w:p w:rsidR="00154B24" w:rsidRPr="00FE77C0" w:rsidRDefault="00154B24" w:rsidP="00154B24">
            <w:pPr>
              <w:jc w:val="center"/>
              <w:rPr>
                <w:rFonts w:ascii="Times New Roman" w:hAnsi="Times New Roman" w:cs="Times New Roman"/>
                <w:color w:val="auto"/>
              </w:rPr>
            </w:pPr>
            <w:r w:rsidRPr="00FE77C0">
              <w:rPr>
                <w:rFonts w:ascii="Times New Roman" w:hAnsi="Times New Roman" w:cs="Times New Roman"/>
                <w:bCs/>
                <w:color w:val="auto"/>
              </w:rPr>
              <w:t>11791000301000201003101</w:t>
            </w:r>
          </w:p>
        </w:tc>
        <w:tc>
          <w:tcPr>
            <w:tcW w:w="1418" w:type="dxa"/>
            <w:tcBorders>
              <w:left w:val="single" w:sz="12" w:space="0" w:color="auto"/>
            </w:tcBorders>
            <w:shd w:val="clear" w:color="auto" w:fill="auto"/>
            <w:vAlign w:val="center"/>
          </w:tcPr>
          <w:p w:rsidR="00154B24" w:rsidRPr="00FE77C0" w:rsidRDefault="00E30F91" w:rsidP="00E30F91">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Проходящие</w:t>
            </w:r>
            <w:r w:rsidR="00167E59" w:rsidRPr="00FE77C0">
              <w:rPr>
                <w:rFonts w:ascii="Times New Roman" w:hAnsi="Times New Roman" w:cs="Times New Roman"/>
                <w:b w:val="0"/>
                <w:spacing w:val="0"/>
                <w:sz w:val="20"/>
                <w:szCs w:val="20"/>
                <w:lang w:eastAsia="ru-RU"/>
              </w:rPr>
              <w:t xml:space="preserve"> обучение по </w:t>
            </w:r>
            <w:r w:rsidRPr="00FE77C0">
              <w:rPr>
                <w:rFonts w:ascii="Times New Roman" w:hAnsi="Times New Roman" w:cs="Times New Roman"/>
                <w:b w:val="0"/>
                <w:spacing w:val="0"/>
                <w:sz w:val="20"/>
                <w:szCs w:val="20"/>
                <w:lang w:eastAsia="ru-RU"/>
              </w:rPr>
              <w:t>состоянию</w:t>
            </w:r>
            <w:r w:rsidR="00167E59" w:rsidRPr="00FE77C0">
              <w:rPr>
                <w:rFonts w:ascii="Times New Roman" w:hAnsi="Times New Roman" w:cs="Times New Roman"/>
                <w:b w:val="0"/>
                <w:spacing w:val="0"/>
                <w:sz w:val="20"/>
                <w:szCs w:val="20"/>
                <w:lang w:eastAsia="ru-RU"/>
              </w:rPr>
              <w:t xml:space="preserve"> здоровья на дому</w:t>
            </w:r>
          </w:p>
        </w:tc>
        <w:tc>
          <w:tcPr>
            <w:tcW w:w="992" w:type="dxa"/>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850" w:type="dxa"/>
            <w:tcBorders>
              <w:right w:val="single" w:sz="12" w:space="0" w:color="auto"/>
            </w:tcBorders>
            <w:shd w:val="clear" w:color="auto" w:fill="auto"/>
            <w:vAlign w:val="center"/>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992" w:type="dxa"/>
            <w:tcBorders>
              <w:right w:val="single" w:sz="12" w:space="0" w:color="auto"/>
            </w:tcBorders>
            <w:vAlign w:val="center"/>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276" w:type="dxa"/>
            <w:tcBorders>
              <w:left w:val="single" w:sz="12" w:space="0" w:color="auto"/>
            </w:tcBorders>
            <w:shd w:val="clear" w:color="auto" w:fill="auto"/>
            <w:vAlign w:val="center"/>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154B24" w:rsidRPr="00FE77C0" w:rsidRDefault="00154B24" w:rsidP="00154B24">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FFFFFF" w:themeFill="background1"/>
            <w:vAlign w:val="center"/>
          </w:tcPr>
          <w:p w:rsidR="00154B24" w:rsidRPr="00AD3414" w:rsidRDefault="00BA0B46"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1</w:t>
            </w:r>
          </w:p>
        </w:tc>
        <w:tc>
          <w:tcPr>
            <w:tcW w:w="851" w:type="dxa"/>
            <w:shd w:val="clear" w:color="auto" w:fill="FFFFFF" w:themeFill="background1"/>
            <w:vAlign w:val="center"/>
          </w:tcPr>
          <w:p w:rsidR="00154B24" w:rsidRPr="00AD3414" w:rsidRDefault="00BA0B46"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1</w:t>
            </w:r>
          </w:p>
        </w:tc>
        <w:tc>
          <w:tcPr>
            <w:tcW w:w="850" w:type="dxa"/>
            <w:tcBorders>
              <w:right w:val="single" w:sz="12" w:space="0" w:color="auto"/>
            </w:tcBorders>
            <w:shd w:val="clear" w:color="auto" w:fill="FFFFFF" w:themeFill="background1"/>
            <w:vAlign w:val="center"/>
          </w:tcPr>
          <w:p w:rsidR="00154B24" w:rsidRPr="00AD3414" w:rsidRDefault="00BA0B46" w:rsidP="00154B24">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1</w:t>
            </w:r>
          </w:p>
        </w:tc>
        <w:tc>
          <w:tcPr>
            <w:tcW w:w="851"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154B24" w:rsidRPr="00FE77C0" w:rsidRDefault="00154B24" w:rsidP="00154B24">
            <w:pPr>
              <w:jc w:val="center"/>
              <w:rPr>
                <w:rFonts w:ascii="Times New Roman" w:eastAsia="Times New Roman" w:hAnsi="Times New Roman" w:cs="Times New Roman"/>
                <w:bCs/>
                <w:color w:val="auto"/>
                <w:sz w:val="18"/>
                <w:szCs w:val="18"/>
              </w:rPr>
            </w:pPr>
          </w:p>
        </w:tc>
      </w:tr>
    </w:tbl>
    <w:p w:rsidR="00EC32E8" w:rsidRPr="00FE77C0" w:rsidRDefault="00EC32E8" w:rsidP="00EC32E8">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EC32E8" w:rsidRPr="00FE77C0" w:rsidRDefault="00EC32E8" w:rsidP="00EC32E8">
      <w:pPr>
        <w:rPr>
          <w:rFonts w:ascii="Times New Roman" w:hAnsi="Times New Roman" w:cs="Times New Roman"/>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2B7BF6" w:rsidP="00614A69">
            <w:pPr>
              <w:autoSpaceDE w:val="0"/>
              <w:autoSpaceDN w:val="0"/>
              <w:adjustRightInd w:val="0"/>
              <w:jc w:val="both"/>
              <w:rPr>
                <w:rFonts w:ascii="Times New Roman" w:hAnsi="Times New Roman" w:cs="Times New Roman"/>
                <w:color w:val="auto"/>
              </w:rPr>
            </w:pP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105E13">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105E13">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105E13">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локальных нормативных актов, правил внутреннего распорядка обучающихся, правил внутреннего трудового распорядка, коллективного </w:t>
            </w:r>
            <w:r w:rsidRPr="00FE77C0">
              <w:rPr>
                <w:rFonts w:ascii="Times New Roman" w:eastAsia="Times New Roman" w:hAnsi="Times New Roman" w:cs="Times New Roman"/>
                <w:color w:val="auto"/>
                <w:sz w:val="18"/>
                <w:szCs w:val="18"/>
              </w:rPr>
              <w:lastRenderedPageBreak/>
              <w:t>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CD5AC3" w:rsidRDefault="00CD5AC3" w:rsidP="006F058B">
      <w:pPr>
        <w:spacing w:after="160" w:line="259" w:lineRule="auto"/>
        <w:rPr>
          <w:rFonts w:ascii="Times New Roman" w:eastAsia="Times New Roman" w:hAnsi="Times New Roman" w:cs="Times New Roman"/>
          <w:bCs/>
          <w:color w:val="auto"/>
        </w:rPr>
      </w:pPr>
    </w:p>
    <w:p w:rsidR="00CD5AC3" w:rsidRDefault="00CD5AC3" w:rsidP="00CD5AC3">
      <w:pPr>
        <w:pStyle w:val="40"/>
        <w:shd w:val="clear" w:color="auto" w:fill="auto"/>
        <w:spacing w:after="0" w:line="230" w:lineRule="exact"/>
        <w:jc w:val="center"/>
        <w:rPr>
          <w:rFonts w:ascii="Times New Roman" w:eastAsia="Times New Roman" w:hAnsi="Times New Roman" w:cs="Times New Roman"/>
          <w:bCs w:val="0"/>
        </w:rPr>
      </w:pPr>
      <w:r>
        <w:rPr>
          <w:rFonts w:ascii="Times New Roman" w:eastAsia="Times New Roman" w:hAnsi="Times New Roman" w:cs="Times New Roman"/>
          <w:bCs w:val="0"/>
        </w:rPr>
        <w:t xml:space="preserve"> </w:t>
      </w:r>
    </w:p>
    <w:p w:rsidR="00CD5AC3" w:rsidRDefault="00CD5AC3">
      <w:pPr>
        <w:spacing w:after="160" w:line="259" w:lineRule="auto"/>
        <w:rPr>
          <w:rFonts w:ascii="Times New Roman" w:eastAsia="Times New Roman" w:hAnsi="Times New Roman" w:cs="Times New Roman"/>
          <w:b/>
          <w:color w:val="auto"/>
          <w:spacing w:val="-10"/>
          <w:sz w:val="23"/>
          <w:szCs w:val="23"/>
          <w:lang w:eastAsia="en-US"/>
        </w:rPr>
      </w:pPr>
      <w:r>
        <w:rPr>
          <w:rFonts w:ascii="Times New Roman" w:eastAsia="Times New Roman" w:hAnsi="Times New Roman" w:cs="Times New Roman"/>
          <w:bCs/>
        </w:rPr>
        <w:br w:type="page"/>
      </w:r>
    </w:p>
    <w:p w:rsidR="00CD5AC3" w:rsidRPr="00FE77C0" w:rsidRDefault="00CD5AC3" w:rsidP="00CD5AC3">
      <w:pPr>
        <w:pStyle w:val="40"/>
        <w:shd w:val="clear" w:color="auto" w:fill="auto"/>
        <w:spacing w:after="0" w:line="230" w:lineRule="exact"/>
        <w:jc w:val="center"/>
        <w:rPr>
          <w:rFonts w:ascii="Times New Roman" w:hAnsi="Times New Roman" w:cs="Times New Roman"/>
          <w:b w:val="0"/>
          <w:spacing w:val="0"/>
          <w:sz w:val="24"/>
          <w:szCs w:val="24"/>
        </w:rPr>
      </w:pPr>
      <w:r w:rsidRPr="00FE77C0">
        <w:rPr>
          <w:rFonts w:ascii="Times New Roman" w:eastAsia="Times New Roman" w:hAnsi="Times New Roman" w:cs="Times New Roman"/>
          <w:b w:val="0"/>
          <w:bCs w:val="0"/>
        </w:rPr>
        <w:lastRenderedPageBreak/>
        <w:t xml:space="preserve">РАЗДЕЛ </w:t>
      </w:r>
      <w:r>
        <w:rPr>
          <w:rFonts w:ascii="Times New Roman" w:eastAsia="Times New Roman" w:hAnsi="Times New Roman" w:cs="Times New Roman"/>
          <w:b w:val="0"/>
          <w:bCs w:val="0"/>
        </w:rPr>
        <w:t>5</w:t>
      </w:r>
    </w:p>
    <w:p w:rsidR="00CD5AC3" w:rsidRPr="00FE77C0" w:rsidRDefault="00CD5AC3" w:rsidP="00CD5AC3">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CD5AC3" w:rsidRPr="00FE77C0" w:rsidTr="00CD5AC3">
        <w:trPr>
          <w:trHeight w:val="1124"/>
        </w:trPr>
        <w:tc>
          <w:tcPr>
            <w:tcW w:w="1383" w:type="dxa"/>
            <w:tcBorders>
              <w:top w:val="nil"/>
              <w:left w:val="nil"/>
              <w:bottom w:val="nil"/>
              <w:right w:val="single" w:sz="4" w:space="0" w:color="auto"/>
            </w:tcBorders>
            <w:shd w:val="clear" w:color="auto" w:fill="auto"/>
          </w:tcPr>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11.791.0</w:t>
            </w:r>
          </w:p>
        </w:tc>
      </w:tr>
    </w:tbl>
    <w:p w:rsidR="00CD5AC3" w:rsidRPr="00FE77C0" w:rsidRDefault="00CD5AC3" w:rsidP="00CD5AC3">
      <w:pPr>
        <w:rPr>
          <w:rFonts w:ascii="Times New Roman" w:eastAsia="Times New Roman" w:hAnsi="Times New Roman" w:cs="Times New Roman"/>
          <w:bCs/>
          <w:color w:val="auto"/>
        </w:rPr>
      </w:pPr>
    </w:p>
    <w:p w:rsidR="00CD5AC3" w:rsidRPr="00FE77C0" w:rsidRDefault="00CD5AC3" w:rsidP="00CD5AC3">
      <w:pPr>
        <w:rPr>
          <w:rFonts w:ascii="Times New Roman" w:eastAsia="Times New Roman" w:hAnsi="Times New Roman" w:cs="Times New Roman"/>
          <w:bCs/>
          <w:color w:val="auto"/>
        </w:rPr>
      </w:pP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CD5AC3" w:rsidRPr="00FE77C0" w:rsidRDefault="00CD5AC3" w:rsidP="00CD5AC3">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основного общего образования</w:t>
      </w:r>
    </w:p>
    <w:p w:rsidR="00CD5AC3" w:rsidRPr="00FE77C0" w:rsidRDefault="00CD5AC3" w:rsidP="00CD5AC3">
      <w:pPr>
        <w:rPr>
          <w:rFonts w:ascii="Times New Roman" w:eastAsia="Times New Roman" w:hAnsi="Times New Roman" w:cs="Times New Roman"/>
          <w:bCs/>
          <w:i/>
          <w:color w:val="auto"/>
          <w:u w:val="single"/>
        </w:rPr>
      </w:pP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CD5AC3" w:rsidRPr="00FE77C0" w:rsidRDefault="00CD5AC3" w:rsidP="00CD5AC3">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CD5AC3" w:rsidRPr="00FE77C0" w:rsidRDefault="00CD5AC3" w:rsidP="00CD5AC3">
      <w:pPr>
        <w:pStyle w:val="40"/>
        <w:shd w:val="clear" w:color="auto" w:fill="auto"/>
        <w:spacing w:after="0" w:line="240" w:lineRule="auto"/>
        <w:rPr>
          <w:rFonts w:ascii="Times New Roman" w:hAnsi="Times New Roman" w:cs="Times New Roman"/>
          <w:b w:val="0"/>
          <w:i/>
          <w:spacing w:val="0"/>
          <w:sz w:val="24"/>
          <w:szCs w:val="24"/>
          <w:u w:val="single"/>
        </w:rPr>
      </w:pPr>
    </w:p>
    <w:p w:rsidR="00CD5AC3" w:rsidRPr="00FE77C0" w:rsidRDefault="00CD5AC3" w:rsidP="00CD5AC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CD5AC3" w:rsidRPr="00FE77C0" w:rsidRDefault="00CD5AC3" w:rsidP="00CD5AC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CD5AC3" w:rsidRPr="00FE77C0" w:rsidRDefault="00CD5AC3" w:rsidP="00CD5AC3">
      <w:pPr>
        <w:pStyle w:val="40"/>
        <w:shd w:val="clear" w:color="auto" w:fill="auto"/>
        <w:spacing w:after="0" w:line="240" w:lineRule="auto"/>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1134"/>
        <w:gridCol w:w="1276"/>
        <w:gridCol w:w="1701"/>
        <w:gridCol w:w="1134"/>
        <w:gridCol w:w="1417"/>
        <w:gridCol w:w="1276"/>
        <w:gridCol w:w="1276"/>
        <w:gridCol w:w="1134"/>
      </w:tblGrid>
      <w:tr w:rsidR="00CD5AC3" w:rsidRPr="00FE77C0" w:rsidTr="00CD5AC3">
        <w:trPr>
          <w:trHeight w:val="662"/>
        </w:trPr>
        <w:tc>
          <w:tcPr>
            <w:tcW w:w="1702" w:type="dxa"/>
            <w:vMerge w:val="restart"/>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содержание муниципальной услуги</w:t>
            </w:r>
            <w:r w:rsidRPr="00FE77C0">
              <w:rPr>
                <w:rFonts w:ascii="Times New Roman" w:eastAsia="Times New Roman" w:hAnsi="Times New Roman" w:cs="Times New Roman"/>
                <w:bCs/>
                <w:color w:val="auto"/>
                <w:sz w:val="20"/>
                <w:szCs w:val="20"/>
              </w:rPr>
              <w:t>(по справочникам)</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2410" w:type="dxa"/>
            <w:gridSpan w:val="2"/>
            <w:vMerge w:val="restart"/>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Показатель, характеризующий условия (формы) оказания муниципальной услуги</w:t>
            </w:r>
            <w:r w:rsidRPr="00FE77C0">
              <w:rPr>
                <w:rFonts w:ascii="Times New Roman" w:eastAsia="Times New Roman" w:hAnsi="Times New Roman" w:cs="Times New Roman"/>
                <w:bCs/>
                <w:color w:val="auto"/>
                <w:sz w:val="20"/>
                <w:szCs w:val="20"/>
              </w:rPr>
              <w:t>(по справочникам)</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4252" w:type="dxa"/>
            <w:gridSpan w:val="3"/>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686" w:type="dxa"/>
            <w:gridSpan w:val="3"/>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CD5AC3" w:rsidRPr="00FE77C0" w:rsidTr="00CD5AC3">
        <w:trPr>
          <w:trHeight w:val="526"/>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val="restart"/>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551" w:type="dxa"/>
            <w:gridSpan w:val="2"/>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CD5AC3" w:rsidRPr="00FE77C0" w:rsidRDefault="00CD5AC3" w:rsidP="00CD5AC3">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134" w:type="dxa"/>
            <w:vMerge w:val="restart"/>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CD5AC3" w:rsidRPr="00FE77C0" w:rsidTr="00CD5AC3">
        <w:trPr>
          <w:trHeight w:val="220"/>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701"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 по ОКЕИ</w:t>
            </w:r>
          </w:p>
        </w:tc>
        <w:tc>
          <w:tcPr>
            <w:tcW w:w="1276"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CD5AC3" w:rsidRPr="00FE77C0" w:rsidTr="00CD5AC3">
        <w:trPr>
          <w:trHeight w:val="1048"/>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Вид образовательной программы</w:t>
            </w:r>
          </w:p>
        </w:tc>
        <w:tc>
          <w:tcPr>
            <w:tcW w:w="992" w:type="dxa"/>
          </w:tcPr>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Категория потребителей</w:t>
            </w:r>
          </w:p>
          <w:p w:rsidR="00CD5AC3" w:rsidRPr="00FE77C0" w:rsidRDefault="00CD5AC3" w:rsidP="00CD5AC3">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CD5AC3" w:rsidRPr="00FE77C0" w:rsidRDefault="00CD5AC3" w:rsidP="00CD5AC3">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1276"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CD5AC3" w:rsidRPr="00FE77C0" w:rsidRDefault="00CD5AC3" w:rsidP="00CD5AC3">
            <w:pPr>
              <w:jc w:val="center"/>
              <w:rPr>
                <w:rFonts w:ascii="Times New Roman" w:eastAsia="Times New Roman" w:hAnsi="Times New Roman" w:cs="Times New Roman"/>
                <w:bCs/>
                <w:color w:val="auto"/>
                <w:sz w:val="18"/>
                <w:szCs w:val="18"/>
              </w:rPr>
            </w:pPr>
          </w:p>
        </w:tc>
        <w:tc>
          <w:tcPr>
            <w:tcW w:w="1701"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CD5AC3" w:rsidRPr="00FE77C0" w:rsidTr="00CD5AC3">
        <w:tc>
          <w:tcPr>
            <w:tcW w:w="1702" w:type="dxa"/>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701"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134"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134"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CD5AC3" w:rsidRPr="00FE77C0" w:rsidTr="00CD5AC3">
        <w:trPr>
          <w:trHeight w:val="2404"/>
        </w:trPr>
        <w:tc>
          <w:tcPr>
            <w:tcW w:w="1702" w:type="dxa"/>
            <w:vMerge w:val="restart"/>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hAnsi="Times New Roman" w:cs="Times New Roman"/>
                <w:color w:val="auto"/>
              </w:rPr>
            </w:pPr>
            <w:r w:rsidRPr="00FE77C0">
              <w:rPr>
                <w:rFonts w:ascii="Times New Roman" w:hAnsi="Times New Roman" w:cs="Times New Roman"/>
                <w:bCs/>
                <w:color w:val="auto"/>
              </w:rPr>
              <w:lastRenderedPageBreak/>
              <w:t>11791000100400101009101</w:t>
            </w:r>
          </w:p>
        </w:tc>
        <w:tc>
          <w:tcPr>
            <w:tcW w:w="1276" w:type="dxa"/>
            <w:vMerge w:val="restart"/>
            <w:tcBorders>
              <w:left w:val="single" w:sz="12" w:space="0" w:color="auto"/>
            </w:tcBorders>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Адаптированная образовательная программа</w:t>
            </w:r>
          </w:p>
        </w:tc>
        <w:tc>
          <w:tcPr>
            <w:tcW w:w="992" w:type="dxa"/>
            <w:vMerge w:val="restart"/>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Обучающиеся с ограниченными возможностями здоровья (ОВЗ)</w:t>
            </w:r>
          </w:p>
        </w:tc>
        <w:tc>
          <w:tcPr>
            <w:tcW w:w="992" w:type="dxa"/>
            <w:vMerge w:val="restart"/>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w:t>
            </w:r>
          </w:p>
        </w:tc>
        <w:tc>
          <w:tcPr>
            <w:tcW w:w="1134" w:type="dxa"/>
            <w:vMerge w:val="restart"/>
            <w:tcBorders>
              <w:left w:val="single" w:sz="12" w:space="0" w:color="auto"/>
            </w:tcBorders>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701"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134"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134"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CD5AC3" w:rsidRPr="00FE77C0" w:rsidTr="00CD5AC3">
        <w:trPr>
          <w:trHeight w:val="2401"/>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hAnsi="Times New Roman" w:cs="Times New Roman"/>
                <w:color w:val="auto"/>
              </w:rPr>
            </w:pPr>
          </w:p>
        </w:tc>
        <w:tc>
          <w:tcPr>
            <w:tcW w:w="1276"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vMerge/>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tcPr>
          <w:p w:rsidR="00CD5AC3" w:rsidRPr="00FE77C0" w:rsidRDefault="00CD5AC3" w:rsidP="00CD5AC3">
            <w:pPr>
              <w:pStyle w:val="40"/>
              <w:shd w:val="clear" w:color="auto" w:fill="auto"/>
              <w:spacing w:after="0" w:line="240" w:lineRule="auto"/>
              <w:rPr>
                <w:rFonts w:ascii="Times New Roman" w:hAnsi="Times New Roman" w:cs="Times New Roman"/>
                <w:b w:val="0"/>
                <w:spacing w:val="0"/>
                <w:sz w:val="20"/>
                <w:szCs w:val="20"/>
                <w:lang w:eastAsia="ru-RU"/>
              </w:rPr>
            </w:pPr>
          </w:p>
        </w:tc>
        <w:tc>
          <w:tcPr>
            <w:tcW w:w="1701"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both"/>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Уровень освоения учащимися основной общеобразовательной программы основного общего образования </w:t>
            </w:r>
          </w:p>
        </w:tc>
        <w:tc>
          <w:tcPr>
            <w:tcW w:w="1134"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134"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CD5AC3" w:rsidRPr="00FE77C0" w:rsidRDefault="00CD5AC3" w:rsidP="00CD5AC3">
      <w:pPr>
        <w:pStyle w:val="40"/>
        <w:shd w:val="clear" w:color="auto" w:fill="auto"/>
        <w:spacing w:after="0" w:line="240" w:lineRule="auto"/>
        <w:rPr>
          <w:rFonts w:ascii="Times New Roman" w:hAnsi="Times New Roman" w:cs="Times New Roman"/>
          <w:b w:val="0"/>
          <w:spacing w:val="0"/>
          <w:sz w:val="24"/>
          <w:szCs w:val="24"/>
        </w:rPr>
      </w:pPr>
    </w:p>
    <w:p w:rsidR="00CD5AC3" w:rsidRPr="00FE77C0" w:rsidRDefault="00CD5AC3" w:rsidP="00CD5AC3">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CD5AC3" w:rsidRPr="00FE77C0" w:rsidRDefault="00CD5AC3" w:rsidP="00CD5AC3">
      <w:pPr>
        <w:pStyle w:val="a8"/>
        <w:shd w:val="clear" w:color="auto" w:fill="auto"/>
        <w:spacing w:line="240" w:lineRule="auto"/>
        <w:rPr>
          <w:rFonts w:ascii="Times New Roman" w:hAnsi="Times New Roman" w:cs="Times New Roman"/>
          <w:b w:val="0"/>
          <w:spacing w:val="0"/>
          <w:sz w:val="24"/>
          <w:szCs w:val="24"/>
        </w:rPr>
      </w:pPr>
    </w:p>
    <w:p w:rsidR="00CD5AC3" w:rsidRPr="00FE77C0" w:rsidRDefault="00CD5AC3" w:rsidP="00CD5AC3">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CD5AC3" w:rsidRPr="00FE77C0" w:rsidRDefault="00CD5AC3" w:rsidP="00CD5AC3">
      <w:pPr>
        <w:pStyle w:val="a8"/>
        <w:shd w:val="clear" w:color="auto" w:fill="auto"/>
        <w:spacing w:line="230" w:lineRule="exact"/>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276"/>
        <w:gridCol w:w="1134"/>
        <w:gridCol w:w="1134"/>
        <w:gridCol w:w="992"/>
        <w:gridCol w:w="851"/>
        <w:gridCol w:w="850"/>
        <w:gridCol w:w="851"/>
        <w:gridCol w:w="850"/>
        <w:gridCol w:w="851"/>
        <w:gridCol w:w="851"/>
        <w:gridCol w:w="708"/>
      </w:tblGrid>
      <w:tr w:rsidR="00CD5AC3" w:rsidRPr="00FE77C0" w:rsidTr="00CD5AC3">
        <w:trPr>
          <w:trHeight w:val="662"/>
        </w:trPr>
        <w:tc>
          <w:tcPr>
            <w:tcW w:w="1702" w:type="dxa"/>
            <w:vMerge w:val="restart"/>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20"/>
                <w:szCs w:val="20"/>
              </w:rPr>
            </w:pP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содержание муниципальной услуги(по справочникам)</w:t>
            </w:r>
          </w:p>
          <w:p w:rsidR="00CD5AC3" w:rsidRPr="00FE77C0" w:rsidRDefault="00CD5AC3" w:rsidP="00CD5AC3">
            <w:pPr>
              <w:jc w:val="center"/>
              <w:rPr>
                <w:rFonts w:ascii="Times New Roman" w:eastAsia="Times New Roman" w:hAnsi="Times New Roman" w:cs="Times New Roman"/>
                <w:bCs/>
                <w:color w:val="auto"/>
                <w:sz w:val="20"/>
                <w:szCs w:val="20"/>
              </w:rPr>
            </w:pPr>
          </w:p>
        </w:tc>
        <w:tc>
          <w:tcPr>
            <w:tcW w:w="2410" w:type="dxa"/>
            <w:gridSpan w:val="2"/>
            <w:vMerge w:val="restart"/>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услуги(по справочникам)</w:t>
            </w:r>
          </w:p>
          <w:p w:rsidR="00CD5AC3" w:rsidRPr="00FE77C0" w:rsidRDefault="00CD5AC3" w:rsidP="00CD5AC3">
            <w:pPr>
              <w:jc w:val="both"/>
              <w:rPr>
                <w:rFonts w:ascii="Times New Roman" w:eastAsia="Times New Roman" w:hAnsi="Times New Roman" w:cs="Times New Roman"/>
                <w:bCs/>
                <w:color w:val="auto"/>
                <w:sz w:val="20"/>
                <w:szCs w:val="20"/>
              </w:rPr>
            </w:pPr>
          </w:p>
        </w:tc>
        <w:tc>
          <w:tcPr>
            <w:tcW w:w="2977" w:type="dxa"/>
            <w:gridSpan w:val="3"/>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CD5AC3" w:rsidRPr="00FE77C0" w:rsidTr="00CD5AC3">
        <w:trPr>
          <w:trHeight w:val="526"/>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2410" w:type="dxa"/>
            <w:gridSpan w:val="2"/>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1134" w:type="dxa"/>
            <w:vMerge w:val="restart"/>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p w:rsidR="00CD5AC3" w:rsidRPr="00FE77C0" w:rsidRDefault="00CD5AC3" w:rsidP="00CD5AC3">
            <w:pPr>
              <w:jc w:val="center"/>
              <w:rPr>
                <w:rFonts w:ascii="Times New Roman" w:eastAsia="Times New Roman" w:hAnsi="Times New Roman" w:cs="Times New Roman"/>
                <w:bCs/>
                <w:color w:val="auto"/>
                <w:sz w:val="18"/>
                <w:szCs w:val="18"/>
              </w:rPr>
            </w:pPr>
          </w:p>
          <w:p w:rsidR="00CD5AC3" w:rsidRPr="00FE77C0" w:rsidRDefault="00CD5AC3" w:rsidP="00CD5AC3">
            <w:pPr>
              <w:jc w:val="center"/>
              <w:rPr>
                <w:rFonts w:ascii="Times New Roman" w:eastAsia="Times New Roman" w:hAnsi="Times New Roman" w:cs="Times New Roman"/>
                <w:bCs/>
                <w:color w:val="auto"/>
                <w:sz w:val="18"/>
                <w:szCs w:val="18"/>
              </w:rPr>
            </w:pP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CD5AC3" w:rsidRPr="00FE77C0" w:rsidRDefault="00CD5AC3" w:rsidP="00CD5AC3">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CD5AC3" w:rsidRPr="00FE77C0" w:rsidTr="00CD5AC3">
        <w:trPr>
          <w:trHeight w:val="207"/>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2410" w:type="dxa"/>
            <w:gridSpan w:val="2"/>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r>
      <w:tr w:rsidR="00CD5AC3" w:rsidRPr="00FE77C0" w:rsidTr="00CD5AC3">
        <w:trPr>
          <w:trHeight w:val="1048"/>
        </w:trPr>
        <w:tc>
          <w:tcPr>
            <w:tcW w:w="1702" w:type="dxa"/>
            <w:vMerge/>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Вид образовательной программы</w:t>
            </w:r>
          </w:p>
        </w:tc>
        <w:tc>
          <w:tcPr>
            <w:tcW w:w="1134" w:type="dxa"/>
          </w:tcPr>
          <w:p w:rsidR="00CD5AC3" w:rsidRPr="00FE77C0" w:rsidRDefault="00CD5AC3" w:rsidP="00CD5AC3">
            <w:pPr>
              <w:jc w:val="center"/>
              <w:rPr>
                <w:rFonts w:ascii="Times New Roman" w:eastAsia="Times New Roman" w:hAnsi="Times New Roman" w:cs="Times New Roman"/>
                <w:bCs/>
                <w:color w:val="auto"/>
                <w:sz w:val="20"/>
                <w:szCs w:val="20"/>
              </w:rPr>
            </w:pPr>
          </w:p>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Категория потребителей</w:t>
            </w:r>
          </w:p>
          <w:p w:rsidR="00CD5AC3" w:rsidRPr="00FE77C0" w:rsidRDefault="00CD5AC3" w:rsidP="00CD5AC3">
            <w:pPr>
              <w:rPr>
                <w:rFonts w:ascii="Times New Roman" w:eastAsia="Times New Roman" w:hAnsi="Times New Roman" w:cs="Times New Roman"/>
                <w:bCs/>
                <w:color w:val="auto"/>
                <w:sz w:val="20"/>
                <w:szCs w:val="20"/>
              </w:rPr>
            </w:pPr>
          </w:p>
        </w:tc>
        <w:tc>
          <w:tcPr>
            <w:tcW w:w="992" w:type="dxa"/>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CD5AC3" w:rsidRPr="00FE77C0" w:rsidRDefault="00CD5AC3" w:rsidP="00CD5AC3">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CD5AC3" w:rsidRPr="00FE77C0" w:rsidRDefault="00CD5AC3" w:rsidP="00CD5AC3">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 xml:space="preserve">Формы образования и формы реализации образовательных </w:t>
            </w:r>
            <w:r w:rsidRPr="00FE77C0">
              <w:rPr>
                <w:rFonts w:ascii="Times New Roman" w:hAnsi="Times New Roman" w:cs="Times New Roman"/>
                <w:sz w:val="20"/>
                <w:szCs w:val="20"/>
              </w:rPr>
              <w:lastRenderedPageBreak/>
              <w:t>программ</w:t>
            </w:r>
          </w:p>
        </w:tc>
        <w:tc>
          <w:tcPr>
            <w:tcW w:w="1134"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p>
          <w:p w:rsidR="00CD5AC3" w:rsidRPr="00FE77C0" w:rsidRDefault="00CD5AC3" w:rsidP="00CD5AC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CD5AC3" w:rsidRPr="00FE77C0" w:rsidRDefault="00CD5AC3" w:rsidP="00CD5AC3">
            <w:pPr>
              <w:jc w:val="center"/>
              <w:rPr>
                <w:rFonts w:ascii="Times New Roman" w:eastAsia="Times New Roman" w:hAnsi="Times New Roman" w:cs="Times New Roman"/>
                <w:bCs/>
                <w:color w:val="auto"/>
                <w:sz w:val="18"/>
                <w:szCs w:val="18"/>
              </w:rPr>
            </w:pPr>
          </w:p>
        </w:tc>
        <w:tc>
          <w:tcPr>
            <w:tcW w:w="1134" w:type="dxa"/>
            <w:vMerge/>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r>
      <w:tr w:rsidR="00CD5AC3" w:rsidRPr="00FE77C0" w:rsidTr="00CD5AC3">
        <w:tc>
          <w:tcPr>
            <w:tcW w:w="1702" w:type="dxa"/>
            <w:tcBorders>
              <w:left w:val="single" w:sz="12" w:space="0" w:color="auto"/>
              <w:right w:val="single" w:sz="12" w:space="0" w:color="auto"/>
            </w:tcBorders>
            <w:shd w:val="clear" w:color="auto" w:fill="auto"/>
            <w:vAlign w:val="center"/>
          </w:tcPr>
          <w:p w:rsidR="00CD5AC3" w:rsidRPr="00FE77C0" w:rsidRDefault="00CD5AC3" w:rsidP="00CD5AC3">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1134" w:type="dxa"/>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992" w:type="dxa"/>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134"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CD5AC3" w:rsidRPr="00FE77C0" w:rsidTr="00401CBC">
        <w:trPr>
          <w:trHeight w:val="1449"/>
        </w:trPr>
        <w:tc>
          <w:tcPr>
            <w:tcW w:w="1702" w:type="dxa"/>
            <w:tcBorders>
              <w:left w:val="single" w:sz="12" w:space="0" w:color="auto"/>
              <w:right w:val="single" w:sz="12" w:space="0" w:color="auto"/>
            </w:tcBorders>
            <w:shd w:val="clear" w:color="auto" w:fill="auto"/>
          </w:tcPr>
          <w:p w:rsidR="00CD5AC3" w:rsidRPr="00FE77C0" w:rsidRDefault="00CD5AC3" w:rsidP="00CD5AC3">
            <w:pPr>
              <w:jc w:val="center"/>
              <w:rPr>
                <w:rFonts w:ascii="Times New Roman" w:hAnsi="Times New Roman" w:cs="Times New Roman"/>
                <w:color w:val="auto"/>
              </w:rPr>
            </w:pPr>
            <w:r w:rsidRPr="00FE77C0">
              <w:rPr>
                <w:rFonts w:ascii="Times New Roman" w:hAnsi="Times New Roman" w:cs="Times New Roman"/>
                <w:bCs/>
                <w:color w:val="auto"/>
              </w:rPr>
              <w:t>11791000100400101009101</w:t>
            </w:r>
          </w:p>
        </w:tc>
        <w:tc>
          <w:tcPr>
            <w:tcW w:w="1134" w:type="dxa"/>
            <w:tcBorders>
              <w:left w:val="single" w:sz="12" w:space="0" w:color="auto"/>
            </w:tcBorders>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Адаптированная образовательная программа</w:t>
            </w:r>
          </w:p>
        </w:tc>
        <w:tc>
          <w:tcPr>
            <w:tcW w:w="1134" w:type="dxa"/>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Обучающиеся с ограниченными возможностями здоровья (ОВЗ)</w:t>
            </w:r>
          </w:p>
        </w:tc>
        <w:tc>
          <w:tcPr>
            <w:tcW w:w="992"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4"/>
                <w:szCs w:val="24"/>
                <w:lang w:eastAsia="ru-RU"/>
              </w:rPr>
              <w:t>-</w:t>
            </w:r>
          </w:p>
        </w:tc>
        <w:tc>
          <w:tcPr>
            <w:tcW w:w="1134" w:type="dxa"/>
            <w:tcBorders>
              <w:lef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auto"/>
            <w:vAlign w:val="center"/>
          </w:tcPr>
          <w:p w:rsidR="00CD5AC3" w:rsidRPr="00401CBC"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01CBC">
              <w:rPr>
                <w:rFonts w:ascii="Times New Roman" w:hAnsi="Times New Roman" w:cs="Times New Roman"/>
                <w:b w:val="0"/>
                <w:spacing w:val="0"/>
                <w:sz w:val="18"/>
                <w:szCs w:val="18"/>
                <w:lang w:eastAsia="ru-RU"/>
              </w:rPr>
              <w:t>0</w:t>
            </w:r>
          </w:p>
        </w:tc>
        <w:tc>
          <w:tcPr>
            <w:tcW w:w="851" w:type="dxa"/>
            <w:shd w:val="clear" w:color="auto" w:fill="auto"/>
            <w:vAlign w:val="center"/>
          </w:tcPr>
          <w:p w:rsidR="00CD5AC3" w:rsidRPr="00401CBC"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01CBC">
              <w:rPr>
                <w:rFonts w:ascii="Times New Roman" w:hAnsi="Times New Roman" w:cs="Times New Roman"/>
                <w:b w:val="0"/>
                <w:spacing w:val="0"/>
                <w:sz w:val="18"/>
                <w:szCs w:val="18"/>
                <w:lang w:eastAsia="ru-RU"/>
              </w:rPr>
              <w:t>0</w:t>
            </w:r>
          </w:p>
        </w:tc>
        <w:tc>
          <w:tcPr>
            <w:tcW w:w="850" w:type="dxa"/>
            <w:tcBorders>
              <w:right w:val="single" w:sz="12" w:space="0" w:color="auto"/>
            </w:tcBorders>
            <w:shd w:val="clear" w:color="auto" w:fill="auto"/>
            <w:vAlign w:val="center"/>
          </w:tcPr>
          <w:p w:rsidR="00CD5AC3" w:rsidRPr="00401CBC"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401CBC">
              <w:rPr>
                <w:rFonts w:ascii="Times New Roman" w:hAnsi="Times New Roman" w:cs="Times New Roman"/>
                <w:b w:val="0"/>
                <w:spacing w:val="0"/>
                <w:sz w:val="18"/>
                <w:szCs w:val="18"/>
                <w:lang w:eastAsia="ru-RU"/>
              </w:rPr>
              <w:t>0</w:t>
            </w:r>
          </w:p>
        </w:tc>
        <w:tc>
          <w:tcPr>
            <w:tcW w:w="851"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c>
          <w:tcPr>
            <w:tcW w:w="708" w:type="dxa"/>
            <w:tcBorders>
              <w:right w:val="single" w:sz="12" w:space="0" w:color="auto"/>
            </w:tcBorders>
          </w:tcPr>
          <w:p w:rsidR="00CD5AC3" w:rsidRPr="00FE77C0" w:rsidRDefault="00CD5AC3" w:rsidP="00CD5AC3">
            <w:pPr>
              <w:jc w:val="center"/>
              <w:rPr>
                <w:rFonts w:ascii="Times New Roman" w:eastAsia="Times New Roman" w:hAnsi="Times New Roman" w:cs="Times New Roman"/>
                <w:bCs/>
                <w:color w:val="auto"/>
                <w:sz w:val="18"/>
                <w:szCs w:val="18"/>
              </w:rPr>
            </w:pPr>
          </w:p>
        </w:tc>
      </w:tr>
    </w:tbl>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CD5AC3" w:rsidRPr="00FE77C0" w:rsidRDefault="00CD5AC3" w:rsidP="00CD5AC3">
      <w:pPr>
        <w:rPr>
          <w:rFonts w:ascii="Times New Roman" w:hAnsi="Times New Roman" w:cs="Times New Roman"/>
          <w:color w:val="auto"/>
        </w:rPr>
      </w:pP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CD5AC3" w:rsidRPr="00FE77C0" w:rsidRDefault="00CD5AC3" w:rsidP="00CD5AC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CD5AC3" w:rsidRPr="00FE77C0" w:rsidTr="00CD5AC3">
        <w:tc>
          <w:tcPr>
            <w:tcW w:w="15310" w:type="dxa"/>
            <w:gridSpan w:val="5"/>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CD5AC3" w:rsidRPr="00FE77C0" w:rsidTr="00CD5AC3">
        <w:tc>
          <w:tcPr>
            <w:tcW w:w="2876"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CD5AC3" w:rsidRPr="00FE77C0" w:rsidTr="00CD5AC3">
        <w:tc>
          <w:tcPr>
            <w:tcW w:w="2876"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CD5AC3" w:rsidRPr="00FE77C0" w:rsidTr="00CD5AC3">
        <w:tc>
          <w:tcPr>
            <w:tcW w:w="2876"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p>
        </w:tc>
        <w:tc>
          <w:tcPr>
            <w:tcW w:w="2941"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p>
        </w:tc>
        <w:tc>
          <w:tcPr>
            <w:tcW w:w="2882"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p>
        </w:tc>
        <w:tc>
          <w:tcPr>
            <w:tcW w:w="2897"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p>
        </w:tc>
        <w:tc>
          <w:tcPr>
            <w:tcW w:w="3714" w:type="dxa"/>
            <w:shd w:val="clear" w:color="auto" w:fill="auto"/>
          </w:tcPr>
          <w:p w:rsidR="00CD5AC3" w:rsidRPr="00FE77C0" w:rsidRDefault="00CD5AC3" w:rsidP="00CD5AC3">
            <w:pPr>
              <w:jc w:val="center"/>
              <w:rPr>
                <w:rFonts w:ascii="Times New Roman" w:eastAsia="Times New Roman" w:hAnsi="Times New Roman" w:cs="Times New Roman"/>
                <w:bCs/>
                <w:color w:val="auto"/>
                <w:sz w:val="20"/>
                <w:szCs w:val="20"/>
              </w:rPr>
            </w:pPr>
          </w:p>
        </w:tc>
      </w:tr>
      <w:tr w:rsidR="00CD5AC3" w:rsidRPr="00FE77C0" w:rsidTr="00CD5AC3">
        <w:tc>
          <w:tcPr>
            <w:tcW w:w="2876" w:type="dxa"/>
            <w:shd w:val="clear" w:color="auto" w:fill="auto"/>
          </w:tcPr>
          <w:p w:rsidR="00CD5AC3" w:rsidRPr="00FE77C0" w:rsidRDefault="00CD5AC3" w:rsidP="00CD5AC3">
            <w:pPr>
              <w:rPr>
                <w:rFonts w:ascii="Times New Roman" w:eastAsia="Times New Roman" w:hAnsi="Times New Roman" w:cs="Times New Roman"/>
                <w:bCs/>
                <w:color w:val="auto"/>
                <w:sz w:val="20"/>
                <w:szCs w:val="20"/>
              </w:rPr>
            </w:pPr>
          </w:p>
        </w:tc>
        <w:tc>
          <w:tcPr>
            <w:tcW w:w="2941" w:type="dxa"/>
            <w:shd w:val="clear" w:color="auto" w:fill="auto"/>
          </w:tcPr>
          <w:p w:rsidR="00CD5AC3" w:rsidRPr="00FE77C0" w:rsidRDefault="00CD5AC3" w:rsidP="00CD5AC3">
            <w:pPr>
              <w:rPr>
                <w:rFonts w:ascii="Times New Roman" w:eastAsia="Times New Roman" w:hAnsi="Times New Roman" w:cs="Times New Roman"/>
                <w:bCs/>
                <w:color w:val="auto"/>
                <w:sz w:val="20"/>
                <w:szCs w:val="20"/>
              </w:rPr>
            </w:pPr>
          </w:p>
        </w:tc>
        <w:tc>
          <w:tcPr>
            <w:tcW w:w="2882" w:type="dxa"/>
            <w:shd w:val="clear" w:color="auto" w:fill="auto"/>
          </w:tcPr>
          <w:p w:rsidR="00CD5AC3" w:rsidRPr="00FE77C0" w:rsidRDefault="00CD5AC3" w:rsidP="00CD5AC3">
            <w:pPr>
              <w:rPr>
                <w:rFonts w:ascii="Times New Roman" w:eastAsia="Times New Roman" w:hAnsi="Times New Roman" w:cs="Times New Roman"/>
                <w:bCs/>
                <w:color w:val="auto"/>
                <w:sz w:val="20"/>
                <w:szCs w:val="20"/>
              </w:rPr>
            </w:pPr>
          </w:p>
        </w:tc>
        <w:tc>
          <w:tcPr>
            <w:tcW w:w="2897" w:type="dxa"/>
            <w:shd w:val="clear" w:color="auto" w:fill="auto"/>
          </w:tcPr>
          <w:p w:rsidR="00CD5AC3" w:rsidRPr="00FE77C0" w:rsidRDefault="00CD5AC3" w:rsidP="00CD5AC3">
            <w:pPr>
              <w:rPr>
                <w:rFonts w:ascii="Times New Roman" w:eastAsia="Times New Roman" w:hAnsi="Times New Roman" w:cs="Times New Roman"/>
                <w:bCs/>
                <w:color w:val="auto"/>
                <w:sz w:val="20"/>
                <w:szCs w:val="20"/>
              </w:rPr>
            </w:pPr>
          </w:p>
        </w:tc>
        <w:tc>
          <w:tcPr>
            <w:tcW w:w="3714" w:type="dxa"/>
            <w:shd w:val="clear" w:color="auto" w:fill="auto"/>
          </w:tcPr>
          <w:p w:rsidR="00CD5AC3" w:rsidRPr="00FE77C0" w:rsidRDefault="00CD5AC3" w:rsidP="00CD5AC3">
            <w:pPr>
              <w:rPr>
                <w:rFonts w:ascii="Times New Roman" w:eastAsia="Times New Roman" w:hAnsi="Times New Roman" w:cs="Times New Roman"/>
                <w:bCs/>
                <w:color w:val="auto"/>
                <w:sz w:val="20"/>
                <w:szCs w:val="20"/>
              </w:rPr>
            </w:pPr>
          </w:p>
        </w:tc>
      </w:tr>
    </w:tbl>
    <w:p w:rsidR="00CD5AC3" w:rsidRPr="00FE77C0" w:rsidRDefault="00CD5AC3" w:rsidP="00CD5AC3">
      <w:pPr>
        <w:rPr>
          <w:rFonts w:ascii="Times New Roman" w:eastAsia="Times New Roman" w:hAnsi="Times New Roman" w:cs="Times New Roman"/>
          <w:bCs/>
          <w:color w:val="auto"/>
        </w:rPr>
      </w:pP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CD5AC3" w:rsidRPr="00FE77C0" w:rsidRDefault="00CD5AC3" w:rsidP="00CD5AC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CD5AC3" w:rsidRPr="00FE77C0" w:rsidTr="00CD5AC3">
        <w:tc>
          <w:tcPr>
            <w:tcW w:w="15310" w:type="dxa"/>
          </w:tcPr>
          <w:p w:rsidR="00CD5AC3" w:rsidRPr="00FE77C0" w:rsidRDefault="00CD5AC3" w:rsidP="00CD5AC3">
            <w:pPr>
              <w:autoSpaceDE w:val="0"/>
              <w:autoSpaceDN w:val="0"/>
              <w:adjustRightInd w:val="0"/>
              <w:jc w:val="both"/>
              <w:rPr>
                <w:rFonts w:ascii="Times New Roman" w:hAnsi="Times New Roman" w:cs="Times New Roman"/>
                <w:color w:val="auto"/>
              </w:rPr>
            </w:pPr>
          </w:p>
        </w:tc>
      </w:tr>
      <w:tr w:rsidR="00CD5AC3" w:rsidRPr="00FE77C0" w:rsidTr="00CD5AC3">
        <w:tc>
          <w:tcPr>
            <w:tcW w:w="15310" w:type="dxa"/>
          </w:tcPr>
          <w:p w:rsidR="00CD5AC3" w:rsidRPr="00FE77C0" w:rsidRDefault="00CD5AC3" w:rsidP="00CD5AC3">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CD5AC3" w:rsidRPr="00FE77C0" w:rsidTr="00CD5AC3">
        <w:tc>
          <w:tcPr>
            <w:tcW w:w="15310" w:type="dxa"/>
          </w:tcPr>
          <w:p w:rsidR="00CD5AC3" w:rsidRPr="00FE77C0" w:rsidRDefault="00CD5AC3" w:rsidP="00CD5AC3">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CD5AC3" w:rsidRPr="00FE77C0" w:rsidTr="00CD5AC3">
        <w:trPr>
          <w:trHeight w:val="1749"/>
        </w:trPr>
        <w:tc>
          <w:tcPr>
            <w:tcW w:w="15310" w:type="dxa"/>
          </w:tcPr>
          <w:p w:rsidR="00CD5AC3" w:rsidRPr="00FE77C0" w:rsidRDefault="00CD5AC3" w:rsidP="00CD5AC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CD5AC3" w:rsidRPr="00FE77C0" w:rsidRDefault="00CD5AC3" w:rsidP="00CD5AC3">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CD5AC3" w:rsidRPr="00FE77C0" w:rsidRDefault="00CD5AC3" w:rsidP="00CD5AC3">
            <w:pPr>
              <w:autoSpaceDE w:val="0"/>
              <w:autoSpaceDN w:val="0"/>
              <w:adjustRightInd w:val="0"/>
              <w:rPr>
                <w:rFonts w:ascii="Times New Roman" w:eastAsia="Times New Roman" w:hAnsi="Times New Roman" w:cs="Times New Roman"/>
                <w:color w:val="auto"/>
              </w:rPr>
            </w:pPr>
          </w:p>
        </w:tc>
      </w:tr>
    </w:tbl>
    <w:p w:rsidR="00CD5AC3" w:rsidRPr="00FE77C0" w:rsidRDefault="00CD5AC3" w:rsidP="00CD5AC3">
      <w:pPr>
        <w:rPr>
          <w:rFonts w:ascii="Times New Roman" w:eastAsia="Times New Roman" w:hAnsi="Times New Roman" w:cs="Times New Roman"/>
          <w:bCs/>
          <w:color w:val="auto"/>
        </w:rPr>
      </w:pPr>
    </w:p>
    <w:p w:rsidR="00CD5AC3" w:rsidRPr="00FE77C0" w:rsidRDefault="00CD5AC3" w:rsidP="00CD5AC3">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CD5AC3" w:rsidRPr="00FE77C0" w:rsidRDefault="00CD5AC3" w:rsidP="00CD5AC3">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CD5AC3" w:rsidRPr="00FE77C0" w:rsidTr="00CD5AC3">
        <w:tc>
          <w:tcPr>
            <w:tcW w:w="2031" w:type="dxa"/>
          </w:tcPr>
          <w:p w:rsidR="00CD5AC3" w:rsidRPr="00FE77C0" w:rsidRDefault="00CD5AC3" w:rsidP="00CD5AC3">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CD5AC3" w:rsidRPr="00FE77C0" w:rsidRDefault="00CD5AC3" w:rsidP="00CD5AC3">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CD5AC3" w:rsidRPr="00FE77C0" w:rsidRDefault="00CD5AC3" w:rsidP="00CD5AC3">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CD5AC3" w:rsidRPr="00FE77C0" w:rsidTr="00CD5AC3">
        <w:trPr>
          <w:trHeight w:hRule="exact" w:val="1471"/>
        </w:trPr>
        <w:tc>
          <w:tcPr>
            <w:tcW w:w="2031" w:type="dxa"/>
          </w:tcPr>
          <w:p w:rsidR="00CD5AC3" w:rsidRPr="00FE77C0" w:rsidRDefault="00CD5AC3" w:rsidP="00CD5AC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CD5AC3" w:rsidRPr="00FE77C0" w:rsidRDefault="00CD5AC3" w:rsidP="00CD5AC3">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CD5AC3" w:rsidRPr="00FE77C0" w:rsidRDefault="00CD5AC3" w:rsidP="00CD5AC3">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CD5AC3" w:rsidRPr="00FE77C0" w:rsidRDefault="00CD5AC3" w:rsidP="00CD5AC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CD5AC3" w:rsidRPr="00FE77C0" w:rsidTr="00CD5AC3">
        <w:tc>
          <w:tcPr>
            <w:tcW w:w="2031" w:type="dxa"/>
          </w:tcPr>
          <w:p w:rsidR="00CD5AC3" w:rsidRPr="00FE77C0" w:rsidRDefault="00CD5AC3" w:rsidP="00CD5AC3">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FE77C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D5AC3" w:rsidRPr="00FE77C0" w:rsidRDefault="00CD5AC3" w:rsidP="00CD5AC3">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CD5AC3" w:rsidRPr="00FE77C0" w:rsidRDefault="00CD5AC3" w:rsidP="00CD5AC3">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CD5AC3" w:rsidRPr="00FE77C0" w:rsidRDefault="00CD5AC3" w:rsidP="00CD5AC3">
            <w:pPr>
              <w:pStyle w:val="40"/>
              <w:shd w:val="clear" w:color="auto" w:fill="auto"/>
              <w:ind w:left="45" w:right="135" w:hanging="45"/>
              <w:jc w:val="center"/>
              <w:rPr>
                <w:rFonts w:ascii="Times New Roman" w:hAnsi="Times New Roman" w:cs="Times New Roman"/>
                <w:b w:val="0"/>
                <w:spacing w:val="0"/>
                <w:sz w:val="18"/>
                <w:szCs w:val="18"/>
                <w:lang w:eastAsia="ru-RU"/>
              </w:rPr>
            </w:pPr>
          </w:p>
          <w:p w:rsidR="00CD5AC3" w:rsidRPr="00FE77C0" w:rsidRDefault="00CD5AC3" w:rsidP="00CD5AC3">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CD5AC3" w:rsidRPr="00FE77C0" w:rsidRDefault="00CD5AC3" w:rsidP="00401CBC">
      <w:pPr>
        <w:pStyle w:val="40"/>
        <w:shd w:val="clear" w:color="auto" w:fill="auto"/>
        <w:spacing w:after="0" w:line="230" w:lineRule="exact"/>
        <w:rPr>
          <w:rFonts w:ascii="Times New Roman" w:eastAsia="Times New Roman" w:hAnsi="Times New Roman" w:cs="Times New Roman"/>
          <w:b w:val="0"/>
          <w:bCs w:val="0"/>
        </w:rPr>
        <w:sectPr w:rsidR="00CD5AC3" w:rsidRPr="00FE77C0" w:rsidSect="00267EE3">
          <w:pgSz w:w="16838" w:h="11906" w:orient="landscape"/>
          <w:pgMar w:top="1701" w:right="1134" w:bottom="850" w:left="1134" w:header="708" w:footer="708" w:gutter="0"/>
          <w:cols w:space="708"/>
          <w:docGrid w:linePitch="360"/>
        </w:sectPr>
      </w:pPr>
    </w:p>
    <w:p w:rsidR="00CD5AC3" w:rsidRDefault="00CD5AC3">
      <w:pPr>
        <w:spacing w:after="160" w:line="259" w:lineRule="auto"/>
        <w:rPr>
          <w:rFonts w:ascii="Times New Roman" w:eastAsia="Times New Roman" w:hAnsi="Times New Roman" w:cs="Times New Roman"/>
          <w:bCs/>
          <w:color w:val="auto"/>
        </w:rPr>
      </w:pPr>
    </w:p>
    <w:p w:rsidR="00BC5D4A" w:rsidRPr="00FE77C0" w:rsidRDefault="00BC5D4A" w:rsidP="00CD5AC3">
      <w:pPr>
        <w:spacing w:after="160" w:line="259" w:lineRule="auto"/>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РАЗДЕЛ</w:t>
      </w:r>
      <w:r w:rsidR="000373BC" w:rsidRPr="00FE77C0">
        <w:rPr>
          <w:rFonts w:ascii="Times New Roman" w:eastAsia="Times New Roman" w:hAnsi="Times New Roman" w:cs="Times New Roman"/>
          <w:bCs/>
          <w:color w:val="auto"/>
        </w:rPr>
        <w:t xml:space="preserve"> </w:t>
      </w:r>
      <w:r w:rsidR="003D4ED2">
        <w:rPr>
          <w:rFonts w:ascii="Times New Roman" w:eastAsia="Times New Roman" w:hAnsi="Times New Roman" w:cs="Times New Roman"/>
          <w:bCs/>
          <w:color w:val="auto"/>
        </w:rPr>
        <w:t>6</w:t>
      </w:r>
    </w:p>
    <w:p w:rsidR="00BC5D4A" w:rsidRPr="00FE77C0" w:rsidRDefault="00BC5D4A" w:rsidP="00BC5D4A">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BC5D4A" w:rsidRPr="00FE77C0" w:rsidTr="00BC5D4A">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BC5D4A"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BC5D4A" w:rsidRPr="00FE77C0" w:rsidRDefault="001F0309" w:rsidP="00BC5D4A">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BC5D4A" w:rsidRPr="00FE77C0" w:rsidRDefault="00BC5D4A" w:rsidP="00BC5D4A">
      <w:pPr>
        <w:rPr>
          <w:rFonts w:ascii="Times New Roman" w:eastAsia="Times New Roman" w:hAnsi="Times New Roman" w:cs="Times New Roman"/>
          <w:bCs/>
          <w:color w:val="auto"/>
        </w:rPr>
      </w:pPr>
    </w:p>
    <w:p w:rsidR="00BC5D4A" w:rsidRPr="00FE77C0" w:rsidRDefault="00BC5D4A" w:rsidP="00BC5D4A">
      <w:pPr>
        <w:rPr>
          <w:rFonts w:ascii="Times New Roman" w:eastAsia="Times New Roman" w:hAnsi="Times New Roman" w:cs="Times New Roman"/>
          <w:bCs/>
          <w:color w:val="auto"/>
        </w:rPr>
      </w:pPr>
    </w:p>
    <w:p w:rsidR="00BC5D4A" w:rsidRPr="00FE77C0" w:rsidRDefault="00BC5D4A" w:rsidP="00BC5D4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BC5D4A" w:rsidRPr="00FE77C0" w:rsidRDefault="00BC5D4A" w:rsidP="00BC5D4A">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BC5D4A" w:rsidRPr="00FE77C0" w:rsidRDefault="00BC5D4A" w:rsidP="00BC5D4A">
      <w:pPr>
        <w:rPr>
          <w:rFonts w:ascii="Times New Roman" w:eastAsia="Times New Roman" w:hAnsi="Times New Roman" w:cs="Times New Roman"/>
          <w:bCs/>
          <w:i/>
          <w:color w:val="auto"/>
          <w:u w:val="single"/>
        </w:rPr>
      </w:pPr>
    </w:p>
    <w:p w:rsidR="00BC5D4A" w:rsidRPr="00FE77C0" w:rsidRDefault="00BC5D4A" w:rsidP="00BC5D4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bookmarkStart w:id="0" w:name="_GoBack"/>
      <w:bookmarkEnd w:id="0"/>
    </w:p>
    <w:p w:rsidR="00BC5D4A" w:rsidRPr="00FE77C0" w:rsidRDefault="00BC5D4A" w:rsidP="00BC5D4A">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BC5D4A" w:rsidRPr="00FE77C0" w:rsidRDefault="00BC5D4A" w:rsidP="00BC5D4A">
      <w:pPr>
        <w:pStyle w:val="40"/>
        <w:shd w:val="clear" w:color="auto" w:fill="auto"/>
        <w:spacing w:after="0" w:line="240" w:lineRule="auto"/>
        <w:rPr>
          <w:rFonts w:ascii="Times New Roman" w:hAnsi="Times New Roman" w:cs="Times New Roman"/>
          <w:b w:val="0"/>
          <w:i/>
          <w:spacing w:val="0"/>
          <w:sz w:val="24"/>
          <w:szCs w:val="24"/>
          <w:u w:val="single"/>
        </w:rPr>
      </w:pPr>
    </w:p>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276"/>
        <w:gridCol w:w="869"/>
        <w:gridCol w:w="1276"/>
        <w:gridCol w:w="1559"/>
        <w:gridCol w:w="1417"/>
        <w:gridCol w:w="1276"/>
        <w:gridCol w:w="1276"/>
        <w:gridCol w:w="1276"/>
      </w:tblGrid>
      <w:tr w:rsidR="00BC5D4A"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654436">
              <w:rPr>
                <w:rFonts w:ascii="Times New Roman" w:hAnsi="Times New Roman" w:cs="Times New Roman"/>
                <w:b w:val="0"/>
                <w:spacing w:val="0"/>
                <w:sz w:val="20"/>
                <w:szCs w:val="20"/>
                <w:lang w:eastAsia="ru-RU"/>
              </w:rPr>
              <w:t>услуги (по справочникам)</w:t>
            </w:r>
          </w:p>
        </w:tc>
        <w:tc>
          <w:tcPr>
            <w:tcW w:w="2145" w:type="dxa"/>
            <w:gridSpan w:val="2"/>
            <w:vMerge w:val="restart"/>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654436">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BC5D4A"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145" w:type="dxa"/>
            <w:gridSpan w:val="2"/>
            <w:vMerge/>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BC5D4A" w:rsidRPr="00FE77C0" w:rsidRDefault="00BC5D4A" w:rsidP="009603FC">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2017 год </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BC5D4A" w:rsidRPr="00FE77C0" w:rsidRDefault="00BC5D4A" w:rsidP="00BC5D4A">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2018 год </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2019 год </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BC5D4A" w:rsidRPr="00FE77C0" w:rsidTr="00105E13">
        <w:trPr>
          <w:trHeight w:val="220"/>
        </w:trPr>
        <w:tc>
          <w:tcPr>
            <w:tcW w:w="1702" w:type="dxa"/>
            <w:vMerge/>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145" w:type="dxa"/>
            <w:gridSpan w:val="2"/>
            <w:vMerge/>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9603FC"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BC5D4A" w:rsidRPr="00FE77C0" w:rsidTr="009603FC">
        <w:trPr>
          <w:trHeight w:val="1048"/>
        </w:trPr>
        <w:tc>
          <w:tcPr>
            <w:tcW w:w="1702" w:type="dxa"/>
            <w:vMerge/>
            <w:tcBorders>
              <w:left w:val="single" w:sz="12" w:space="0" w:color="auto"/>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BC5D4A" w:rsidP="00BC5D4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9603FC"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992" w:type="dxa"/>
          </w:tcPr>
          <w:p w:rsidR="00BC5D4A" w:rsidRPr="00FE77C0" w:rsidRDefault="00BC5D4A" w:rsidP="00BC5D4A">
            <w:pPr>
              <w:jc w:val="center"/>
              <w:rPr>
                <w:rFonts w:ascii="Times New Roman" w:eastAsia="Times New Roman" w:hAnsi="Times New Roman" w:cs="Times New Roman"/>
                <w:bCs/>
                <w:color w:val="auto"/>
                <w:sz w:val="18"/>
                <w:szCs w:val="18"/>
              </w:rPr>
            </w:pPr>
          </w:p>
          <w:p w:rsidR="001F457D" w:rsidRPr="00FE77C0" w:rsidRDefault="001F457D" w:rsidP="001F457D">
            <w:pPr>
              <w:jc w:val="center"/>
              <w:rPr>
                <w:rFonts w:ascii="Times New Roman" w:eastAsia="Times New Roman" w:hAnsi="Times New Roman" w:cs="Times New Roman"/>
                <w:bCs/>
                <w:color w:val="auto"/>
                <w:sz w:val="16"/>
                <w:szCs w:val="16"/>
              </w:rPr>
            </w:pPr>
          </w:p>
          <w:p w:rsidR="001F457D" w:rsidRPr="00FE77C0" w:rsidRDefault="001F457D" w:rsidP="001F457D">
            <w:pPr>
              <w:jc w:val="center"/>
              <w:rPr>
                <w:rFonts w:ascii="Times New Roman" w:eastAsia="Times New Roman" w:hAnsi="Times New Roman" w:cs="Times New Roman"/>
                <w:bCs/>
                <w:color w:val="auto"/>
                <w:sz w:val="16"/>
                <w:szCs w:val="16"/>
              </w:rPr>
            </w:pPr>
          </w:p>
          <w:p w:rsidR="001F457D" w:rsidRPr="00FE77C0" w:rsidRDefault="001F457D" w:rsidP="001F457D">
            <w:pPr>
              <w:jc w:val="center"/>
              <w:rPr>
                <w:rFonts w:ascii="Times New Roman" w:eastAsia="Times New Roman" w:hAnsi="Times New Roman" w:cs="Times New Roman"/>
                <w:bCs/>
                <w:color w:val="auto"/>
                <w:sz w:val="16"/>
                <w:szCs w:val="16"/>
              </w:rPr>
            </w:pPr>
          </w:p>
          <w:p w:rsidR="001F457D" w:rsidRPr="00FE77C0" w:rsidRDefault="001F457D" w:rsidP="001F457D">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1F457D" w:rsidP="00A125BF">
            <w:pP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w:t>
            </w:r>
            <w:r w:rsidR="009603FC"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Borders>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BC5D4A" w:rsidRPr="00FE77C0" w:rsidRDefault="00BC5D4A" w:rsidP="00BC5D4A">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69" w:type="dxa"/>
            <w:tcBorders>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1F457D">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BC5D4A" w:rsidRPr="00FE77C0" w:rsidRDefault="00BC5D4A"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BC5D4A" w:rsidRPr="00FE77C0" w:rsidTr="009603FC">
        <w:tc>
          <w:tcPr>
            <w:tcW w:w="1702" w:type="dxa"/>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869" w:type="dxa"/>
            <w:tcBorders>
              <w:right w:val="single" w:sz="12" w:space="0" w:color="auto"/>
            </w:tcBorders>
            <w:shd w:val="clear" w:color="auto" w:fill="auto"/>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1F457D" w:rsidRPr="00FE77C0" w:rsidTr="009603FC">
        <w:trPr>
          <w:trHeight w:val="274"/>
        </w:trPr>
        <w:tc>
          <w:tcPr>
            <w:tcW w:w="1702" w:type="dxa"/>
            <w:vMerge w:val="restart"/>
            <w:tcBorders>
              <w:left w:val="single" w:sz="12" w:space="0" w:color="auto"/>
              <w:right w:val="single" w:sz="12" w:space="0" w:color="auto"/>
            </w:tcBorders>
            <w:shd w:val="clear" w:color="auto" w:fill="auto"/>
            <w:vAlign w:val="center"/>
          </w:tcPr>
          <w:p w:rsidR="001F457D" w:rsidRPr="00FE77C0" w:rsidRDefault="001F457D" w:rsidP="00BC5D4A">
            <w:pPr>
              <w:jc w:val="center"/>
              <w:rPr>
                <w:rFonts w:ascii="Times New Roman" w:hAnsi="Times New Roman" w:cs="Times New Roman"/>
                <w:color w:val="auto"/>
              </w:rPr>
            </w:pPr>
            <w:r w:rsidRPr="00FE77C0">
              <w:rPr>
                <w:rFonts w:ascii="Times New Roman" w:hAnsi="Times New Roman" w:cs="Times New Roman"/>
                <w:bCs/>
                <w:color w:val="auto"/>
              </w:rPr>
              <w:t>11794000301000101001101</w:t>
            </w:r>
          </w:p>
        </w:tc>
        <w:tc>
          <w:tcPr>
            <w:tcW w:w="1134" w:type="dxa"/>
            <w:vMerge w:val="restart"/>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vMerge w:val="restart"/>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val="restart"/>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val="restart"/>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869" w:type="dxa"/>
            <w:vMerge w:val="restart"/>
            <w:tcBorders>
              <w:right w:val="single" w:sz="12" w:space="0" w:color="auto"/>
            </w:tcBorders>
          </w:tcPr>
          <w:p w:rsidR="001F457D" w:rsidRPr="00FE77C0" w:rsidRDefault="001F457D" w:rsidP="00BC5D4A">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Уровень освоения учащимися основной общеобразо</w:t>
            </w:r>
            <w:r w:rsidRPr="00FE77C0">
              <w:rPr>
                <w:rFonts w:ascii="Times New Roman" w:hAnsi="Times New Roman" w:cs="Times New Roman"/>
                <w:b w:val="0"/>
                <w:spacing w:val="0"/>
                <w:sz w:val="20"/>
                <w:szCs w:val="20"/>
                <w:lang w:eastAsia="ru-RU"/>
              </w:rPr>
              <w:lastRenderedPageBreak/>
              <w:t xml:space="preserve">вательной программы среднего общего образования </w:t>
            </w:r>
          </w:p>
        </w:tc>
        <w:tc>
          <w:tcPr>
            <w:tcW w:w="1559" w:type="dxa"/>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lastRenderedPageBreak/>
              <w:t>процент</w:t>
            </w:r>
          </w:p>
        </w:tc>
        <w:tc>
          <w:tcPr>
            <w:tcW w:w="1417" w:type="dxa"/>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c>
          <w:tcPr>
            <w:tcW w:w="1276" w:type="dxa"/>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100</w:t>
            </w:r>
          </w:p>
        </w:tc>
      </w:tr>
      <w:tr w:rsidR="001F457D" w:rsidRPr="00FE77C0" w:rsidTr="009603FC">
        <w:trPr>
          <w:trHeight w:val="2990"/>
        </w:trPr>
        <w:tc>
          <w:tcPr>
            <w:tcW w:w="1702" w:type="dxa"/>
            <w:vMerge/>
            <w:tcBorders>
              <w:left w:val="single" w:sz="12" w:space="0" w:color="auto"/>
              <w:right w:val="single" w:sz="12" w:space="0" w:color="auto"/>
            </w:tcBorders>
            <w:shd w:val="clear" w:color="auto" w:fill="auto"/>
            <w:vAlign w:val="center"/>
          </w:tcPr>
          <w:p w:rsidR="001F457D" w:rsidRPr="00FE77C0" w:rsidRDefault="001F457D" w:rsidP="00BC5D4A">
            <w:pPr>
              <w:jc w:val="center"/>
              <w:rPr>
                <w:rFonts w:ascii="Times New Roman" w:hAnsi="Times New Roman" w:cs="Times New Roman"/>
                <w:color w:val="auto"/>
              </w:rPr>
            </w:pPr>
          </w:p>
        </w:tc>
        <w:tc>
          <w:tcPr>
            <w:tcW w:w="1134" w:type="dxa"/>
            <w:vMerge/>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vMerge/>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276" w:type="dxa"/>
            <w:vMerge/>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69" w:type="dxa"/>
            <w:vMerge/>
            <w:tcBorders>
              <w:right w:val="single" w:sz="12" w:space="0" w:color="auto"/>
            </w:tcBorders>
          </w:tcPr>
          <w:p w:rsidR="001F457D" w:rsidRPr="00FE77C0" w:rsidRDefault="001F457D" w:rsidP="00BC5D4A">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Доля родителей (законных представителей), удовлетворенных условиями и качеством предоставляемой услуги</w:t>
            </w:r>
          </w:p>
        </w:tc>
        <w:tc>
          <w:tcPr>
            <w:tcW w:w="1559" w:type="dxa"/>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c>
          <w:tcPr>
            <w:tcW w:w="1276" w:type="dxa"/>
            <w:tcBorders>
              <w:right w:val="single" w:sz="12" w:space="0" w:color="auto"/>
            </w:tcBorders>
            <w:shd w:val="clear" w:color="auto" w:fill="auto"/>
            <w:vAlign w:val="center"/>
          </w:tcPr>
          <w:p w:rsidR="001F457D" w:rsidRPr="00FE77C0" w:rsidRDefault="001F457D"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95</w:t>
            </w:r>
          </w:p>
        </w:tc>
      </w:tr>
    </w:tbl>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p>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p>
    <w:p w:rsidR="00BC5D4A" w:rsidRPr="00FE77C0" w:rsidRDefault="00BC5D4A" w:rsidP="00BC5D4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BC5D4A" w:rsidRPr="00FE77C0" w:rsidRDefault="00BC5D4A" w:rsidP="00BC5D4A">
      <w:pPr>
        <w:pStyle w:val="a8"/>
        <w:shd w:val="clear" w:color="auto" w:fill="auto"/>
        <w:spacing w:line="240" w:lineRule="auto"/>
        <w:rPr>
          <w:rFonts w:ascii="Times New Roman" w:hAnsi="Times New Roman" w:cs="Times New Roman"/>
          <w:b w:val="0"/>
          <w:spacing w:val="0"/>
          <w:sz w:val="24"/>
          <w:szCs w:val="24"/>
        </w:rPr>
      </w:pPr>
    </w:p>
    <w:p w:rsidR="00BC5D4A" w:rsidRPr="00FE77C0" w:rsidRDefault="00BC5D4A" w:rsidP="00BC5D4A">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BC5D4A" w:rsidRPr="00FE77C0" w:rsidRDefault="00BC5D4A" w:rsidP="00BC5D4A">
      <w:pPr>
        <w:pStyle w:val="a8"/>
        <w:shd w:val="clear" w:color="auto" w:fill="auto"/>
        <w:spacing w:line="230" w:lineRule="exact"/>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011"/>
        <w:gridCol w:w="992"/>
        <w:gridCol w:w="851"/>
        <w:gridCol w:w="850"/>
        <w:gridCol w:w="851"/>
        <w:gridCol w:w="850"/>
        <w:gridCol w:w="851"/>
        <w:gridCol w:w="851"/>
        <w:gridCol w:w="850"/>
      </w:tblGrid>
      <w:tr w:rsidR="00BC5D4A" w:rsidRPr="00FE77C0" w:rsidTr="00105E13">
        <w:trPr>
          <w:trHeight w:val="662"/>
        </w:trPr>
        <w:tc>
          <w:tcPr>
            <w:tcW w:w="1702" w:type="dxa"/>
            <w:vMerge w:val="restart"/>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20"/>
                <w:szCs w:val="20"/>
              </w:rPr>
            </w:pPr>
          </w:p>
          <w:p w:rsidR="00BC5D4A" w:rsidRPr="00FE77C0" w:rsidRDefault="00BC5D4A" w:rsidP="00BC5D4A">
            <w:pPr>
              <w:jc w:val="center"/>
              <w:rPr>
                <w:rFonts w:ascii="Times New Roman" w:eastAsia="Times New Roman" w:hAnsi="Times New Roman" w:cs="Times New Roman"/>
                <w:bCs/>
                <w:color w:val="auto"/>
                <w:sz w:val="20"/>
                <w:szCs w:val="20"/>
              </w:rPr>
            </w:pPr>
          </w:p>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654436">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654436">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BC5D4A" w:rsidRPr="00FE77C0" w:rsidRDefault="00BC5D4A" w:rsidP="00BC5D4A">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BC5D4A" w:rsidRPr="00FE77C0" w:rsidTr="00105E13">
        <w:trPr>
          <w:trHeight w:val="526"/>
        </w:trPr>
        <w:tc>
          <w:tcPr>
            <w:tcW w:w="1702" w:type="dxa"/>
            <w:vMerge/>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p w:rsidR="00BC5D4A" w:rsidRPr="00FE77C0" w:rsidRDefault="00BC5D4A" w:rsidP="00BC5D4A">
            <w:pPr>
              <w:jc w:val="center"/>
              <w:rPr>
                <w:rFonts w:ascii="Times New Roman" w:eastAsia="Times New Roman" w:hAnsi="Times New Roman" w:cs="Times New Roman"/>
                <w:bCs/>
                <w:color w:val="auto"/>
                <w:sz w:val="18"/>
                <w:szCs w:val="18"/>
              </w:rPr>
            </w:pPr>
          </w:p>
          <w:p w:rsidR="00BC5D4A" w:rsidRPr="00FE77C0" w:rsidRDefault="00BC5D4A" w:rsidP="00BC5D4A">
            <w:pPr>
              <w:jc w:val="center"/>
              <w:rPr>
                <w:rFonts w:ascii="Times New Roman" w:eastAsia="Times New Roman" w:hAnsi="Times New Roman" w:cs="Times New Roman"/>
                <w:bCs/>
                <w:color w:val="auto"/>
                <w:sz w:val="18"/>
                <w:szCs w:val="18"/>
              </w:rPr>
            </w:pPr>
          </w:p>
          <w:p w:rsidR="00BC5D4A" w:rsidRPr="00FE77C0" w:rsidRDefault="009603FC"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BC5D4A" w:rsidRPr="00FE77C0" w:rsidRDefault="00BC5D4A" w:rsidP="009603FC">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2017 год </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BC5D4A" w:rsidRPr="00FE77C0" w:rsidRDefault="00BC5D4A" w:rsidP="00BC5D4A">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2018 год </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2019 год </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2017 год</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2018 год</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BC5D4A" w:rsidRPr="00FE77C0" w:rsidRDefault="00BC5D4A" w:rsidP="00BC5D4A">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 год</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BC5D4A" w:rsidRPr="00FE77C0" w:rsidTr="00105E13">
        <w:trPr>
          <w:trHeight w:val="207"/>
        </w:trPr>
        <w:tc>
          <w:tcPr>
            <w:tcW w:w="1702" w:type="dxa"/>
            <w:vMerge/>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9603FC"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BC5D4A" w:rsidRPr="00FE77C0" w:rsidRDefault="00BC5D4A" w:rsidP="00BC5D4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BC5D4A" w:rsidRPr="00FE77C0" w:rsidRDefault="00BC5D4A" w:rsidP="00BC5D4A">
            <w:pPr>
              <w:jc w:val="center"/>
              <w:rPr>
                <w:rFonts w:ascii="Times New Roman" w:eastAsia="Times New Roman" w:hAnsi="Times New Roman" w:cs="Times New Roman"/>
                <w:bCs/>
                <w:color w:val="auto"/>
                <w:sz w:val="18"/>
                <w:szCs w:val="18"/>
              </w:rPr>
            </w:pPr>
          </w:p>
        </w:tc>
      </w:tr>
      <w:tr w:rsidR="001F457D" w:rsidRPr="00FE77C0" w:rsidTr="00105E13">
        <w:trPr>
          <w:trHeight w:val="1048"/>
        </w:trPr>
        <w:tc>
          <w:tcPr>
            <w:tcW w:w="1702" w:type="dxa"/>
            <w:vMerge/>
            <w:tcBorders>
              <w:left w:val="single" w:sz="12" w:space="0" w:color="auto"/>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B932C9" w:rsidRPr="00FE77C0" w:rsidRDefault="00B932C9" w:rsidP="00B932C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1F457D" w:rsidRPr="00FE77C0" w:rsidRDefault="00B932C9" w:rsidP="00B932C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1134" w:type="dxa"/>
          </w:tcPr>
          <w:p w:rsidR="001F457D" w:rsidRPr="00FE77C0" w:rsidRDefault="001F457D" w:rsidP="001F457D">
            <w:pPr>
              <w:jc w:val="center"/>
              <w:rPr>
                <w:rFonts w:ascii="Times New Roman" w:eastAsia="Times New Roman" w:hAnsi="Times New Roman" w:cs="Times New Roman"/>
                <w:bCs/>
                <w:color w:val="auto"/>
                <w:sz w:val="18"/>
                <w:szCs w:val="18"/>
              </w:rPr>
            </w:pPr>
          </w:p>
          <w:p w:rsidR="00B932C9" w:rsidRPr="00FE77C0" w:rsidRDefault="00B932C9" w:rsidP="001F457D">
            <w:pPr>
              <w:jc w:val="center"/>
              <w:rPr>
                <w:rFonts w:ascii="Times New Roman" w:eastAsia="Times New Roman" w:hAnsi="Times New Roman" w:cs="Times New Roman"/>
                <w:bCs/>
                <w:color w:val="auto"/>
                <w:sz w:val="18"/>
                <w:szCs w:val="18"/>
              </w:rPr>
            </w:pPr>
          </w:p>
          <w:p w:rsidR="00B932C9" w:rsidRPr="00FE77C0" w:rsidRDefault="00B932C9" w:rsidP="001F457D">
            <w:pPr>
              <w:jc w:val="center"/>
              <w:rPr>
                <w:rFonts w:ascii="Times New Roman" w:eastAsia="Times New Roman" w:hAnsi="Times New Roman" w:cs="Times New Roman"/>
                <w:bCs/>
                <w:color w:val="auto"/>
                <w:sz w:val="18"/>
                <w:szCs w:val="18"/>
              </w:rPr>
            </w:pPr>
          </w:p>
          <w:p w:rsidR="00B932C9" w:rsidRPr="00FE77C0" w:rsidRDefault="00B932C9" w:rsidP="001F457D">
            <w:pPr>
              <w:jc w:val="center"/>
              <w:rPr>
                <w:rFonts w:ascii="Times New Roman" w:eastAsia="Times New Roman" w:hAnsi="Times New Roman" w:cs="Times New Roman"/>
                <w:bCs/>
                <w:color w:val="auto"/>
                <w:sz w:val="18"/>
                <w:szCs w:val="18"/>
              </w:rPr>
            </w:pPr>
          </w:p>
          <w:p w:rsidR="00B932C9" w:rsidRPr="00FE77C0" w:rsidRDefault="00B932C9" w:rsidP="00B932C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1F457D" w:rsidRPr="00FE77C0" w:rsidRDefault="00B932C9" w:rsidP="00B932C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tc>
        <w:tc>
          <w:tcPr>
            <w:tcW w:w="992" w:type="dxa"/>
            <w:tcBorders>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B932C9"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F457D" w:rsidRPr="00FE77C0" w:rsidRDefault="001F457D" w:rsidP="001F457D">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z w:val="18"/>
                <w:szCs w:val="18"/>
                <w:lang w:eastAsia="ru-RU"/>
              </w:rPr>
            </w:pPr>
          </w:p>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w:t>
            </w:r>
            <w:r w:rsidRPr="00FE77C0">
              <w:rPr>
                <w:rFonts w:ascii="Times New Roman" w:hAnsi="Times New Roman" w:cs="Times New Roman"/>
                <w:b w:val="0"/>
                <w:spacing w:val="0"/>
                <w:sz w:val="20"/>
                <w:szCs w:val="20"/>
                <w:lang w:eastAsia="ru-RU"/>
              </w:rPr>
              <w:lastRenderedPageBreak/>
              <w:t>ельных программ</w:t>
            </w:r>
          </w:p>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pacing w:val="-10"/>
                <w:sz w:val="18"/>
                <w:szCs w:val="18"/>
              </w:rPr>
            </w:pPr>
          </w:p>
          <w:p w:rsidR="001F457D" w:rsidRPr="00FE77C0" w:rsidRDefault="001F457D" w:rsidP="001F457D">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1F457D" w:rsidRPr="00FE77C0" w:rsidRDefault="001F457D" w:rsidP="001F457D">
            <w:pPr>
              <w:jc w:val="center"/>
              <w:rPr>
                <w:rFonts w:ascii="Times New Roman" w:eastAsia="Times New Roman" w:hAnsi="Times New Roman" w:cs="Times New Roman"/>
                <w:bCs/>
                <w:color w:val="auto"/>
                <w:spacing w:val="-10"/>
                <w:sz w:val="18"/>
                <w:szCs w:val="18"/>
              </w:rPr>
            </w:pPr>
          </w:p>
          <w:p w:rsidR="001F457D" w:rsidRPr="00FE77C0" w:rsidRDefault="001F457D" w:rsidP="001F457D">
            <w:pP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r>
      <w:tr w:rsidR="001F457D" w:rsidRPr="00FE77C0" w:rsidTr="00105E13">
        <w:tc>
          <w:tcPr>
            <w:tcW w:w="1702" w:type="dxa"/>
            <w:tcBorders>
              <w:left w:val="single" w:sz="12" w:space="0" w:color="auto"/>
              <w:right w:val="single" w:sz="12" w:space="0" w:color="auto"/>
            </w:tcBorders>
            <w:shd w:val="clear" w:color="auto" w:fill="auto"/>
            <w:vAlign w:val="center"/>
          </w:tcPr>
          <w:p w:rsidR="001F457D" w:rsidRPr="00FE77C0" w:rsidRDefault="001F457D" w:rsidP="001F457D">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lastRenderedPageBreak/>
              <w:t>1</w:t>
            </w:r>
          </w:p>
        </w:tc>
        <w:tc>
          <w:tcPr>
            <w:tcW w:w="1134" w:type="dxa"/>
            <w:tcBorders>
              <w:lef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1F457D" w:rsidRPr="00FE77C0" w:rsidRDefault="001F457D" w:rsidP="001F457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bottom w:val="single" w:sz="4"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tcBorders>
              <w:bottom w:val="single" w:sz="4"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bottom w:val="single" w:sz="4" w:space="0" w:color="auto"/>
              <w:right w:val="single" w:sz="12" w:space="0" w:color="auto"/>
            </w:tcBorders>
            <w:shd w:val="clear" w:color="auto" w:fill="auto"/>
            <w:vAlign w:val="center"/>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1F457D" w:rsidRPr="00FE77C0" w:rsidTr="00AD3414">
        <w:trPr>
          <w:trHeight w:val="1449"/>
        </w:trPr>
        <w:tc>
          <w:tcPr>
            <w:tcW w:w="1702" w:type="dxa"/>
            <w:tcBorders>
              <w:left w:val="single" w:sz="12" w:space="0" w:color="auto"/>
              <w:right w:val="single" w:sz="12" w:space="0" w:color="auto"/>
            </w:tcBorders>
            <w:shd w:val="clear" w:color="auto" w:fill="auto"/>
          </w:tcPr>
          <w:p w:rsidR="001F457D" w:rsidRPr="00FE77C0" w:rsidRDefault="001F457D" w:rsidP="001F457D">
            <w:pPr>
              <w:jc w:val="center"/>
              <w:rPr>
                <w:rFonts w:ascii="Times New Roman" w:hAnsi="Times New Roman" w:cs="Times New Roman"/>
                <w:color w:val="auto"/>
              </w:rPr>
            </w:pPr>
            <w:r w:rsidRPr="00FE77C0">
              <w:rPr>
                <w:rFonts w:ascii="Times New Roman" w:hAnsi="Times New Roman" w:cs="Times New Roman"/>
                <w:bCs/>
                <w:color w:val="auto"/>
              </w:rPr>
              <w:t>11794000301000101001101</w:t>
            </w:r>
          </w:p>
        </w:tc>
        <w:tc>
          <w:tcPr>
            <w:tcW w:w="1134" w:type="dxa"/>
            <w:tcBorders>
              <w:left w:val="single" w:sz="12" w:space="0" w:color="auto"/>
            </w:tcBorders>
            <w:shd w:val="clear" w:color="auto" w:fill="auto"/>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4"/>
                <w:szCs w:val="24"/>
                <w:lang w:eastAsia="ru-RU"/>
              </w:rPr>
            </w:pPr>
          </w:p>
        </w:tc>
        <w:tc>
          <w:tcPr>
            <w:tcW w:w="1134" w:type="dxa"/>
            <w:tcBorders>
              <w:lef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1F457D" w:rsidRPr="00FE77C0" w:rsidRDefault="001F457D" w:rsidP="001F457D">
            <w:pPr>
              <w:pStyle w:val="40"/>
              <w:shd w:val="clear" w:color="auto" w:fill="auto"/>
              <w:spacing w:after="0" w:line="240" w:lineRule="auto"/>
              <w:rPr>
                <w:rFonts w:ascii="Times New Roman" w:hAnsi="Times New Roman" w:cs="Times New Roman"/>
                <w:b w:val="0"/>
                <w:spacing w:val="0"/>
                <w:sz w:val="20"/>
                <w:szCs w:val="20"/>
                <w:lang w:eastAsia="ru-RU"/>
              </w:rPr>
            </w:pPr>
          </w:p>
        </w:tc>
        <w:tc>
          <w:tcPr>
            <w:tcW w:w="1011" w:type="dxa"/>
            <w:tcBorders>
              <w:lef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обучающихся</w:t>
            </w:r>
          </w:p>
        </w:tc>
        <w:tc>
          <w:tcPr>
            <w:tcW w:w="992" w:type="dxa"/>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w:t>
            </w:r>
          </w:p>
        </w:tc>
        <w:tc>
          <w:tcPr>
            <w:tcW w:w="851" w:type="dxa"/>
            <w:tcBorders>
              <w:right w:val="single" w:sz="12" w:space="0" w:color="auto"/>
            </w:tcBorders>
            <w:shd w:val="clear" w:color="auto" w:fill="auto"/>
            <w:vAlign w:val="center"/>
          </w:tcPr>
          <w:p w:rsidR="001F457D" w:rsidRPr="00FE77C0" w:rsidRDefault="001F457D" w:rsidP="001F457D">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792</w:t>
            </w:r>
          </w:p>
        </w:tc>
        <w:tc>
          <w:tcPr>
            <w:tcW w:w="850" w:type="dxa"/>
            <w:tcBorders>
              <w:left w:val="single" w:sz="12" w:space="0" w:color="auto"/>
            </w:tcBorders>
            <w:shd w:val="clear" w:color="auto" w:fill="FFFFFF" w:themeFill="background1"/>
            <w:vAlign w:val="center"/>
          </w:tcPr>
          <w:p w:rsidR="001F457D" w:rsidRPr="00AD3414" w:rsidRDefault="00BA0B46"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43</w:t>
            </w:r>
          </w:p>
        </w:tc>
        <w:tc>
          <w:tcPr>
            <w:tcW w:w="851" w:type="dxa"/>
            <w:shd w:val="clear" w:color="auto" w:fill="FFFFFF" w:themeFill="background1"/>
            <w:vAlign w:val="center"/>
          </w:tcPr>
          <w:p w:rsidR="001F457D" w:rsidRPr="00AD3414" w:rsidRDefault="00AD3414"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38</w:t>
            </w:r>
          </w:p>
        </w:tc>
        <w:tc>
          <w:tcPr>
            <w:tcW w:w="850" w:type="dxa"/>
            <w:tcBorders>
              <w:right w:val="single" w:sz="12" w:space="0" w:color="auto"/>
            </w:tcBorders>
            <w:shd w:val="clear" w:color="auto" w:fill="FFFFFF" w:themeFill="background1"/>
            <w:vAlign w:val="center"/>
          </w:tcPr>
          <w:p w:rsidR="001F457D" w:rsidRPr="00AD3414" w:rsidRDefault="00AD3414" w:rsidP="001F457D">
            <w:pPr>
              <w:pStyle w:val="40"/>
              <w:shd w:val="clear" w:color="auto" w:fill="auto"/>
              <w:spacing w:after="0" w:line="240" w:lineRule="auto"/>
              <w:jc w:val="center"/>
              <w:rPr>
                <w:rFonts w:ascii="Times New Roman" w:hAnsi="Times New Roman" w:cs="Times New Roman"/>
                <w:b w:val="0"/>
                <w:spacing w:val="0"/>
                <w:sz w:val="18"/>
                <w:szCs w:val="18"/>
                <w:lang w:eastAsia="ru-RU"/>
              </w:rPr>
            </w:pPr>
            <w:r w:rsidRPr="00AD3414">
              <w:rPr>
                <w:rFonts w:ascii="Times New Roman" w:hAnsi="Times New Roman" w:cs="Times New Roman"/>
                <w:b w:val="0"/>
                <w:spacing w:val="0"/>
                <w:sz w:val="18"/>
                <w:szCs w:val="18"/>
                <w:lang w:eastAsia="ru-RU"/>
              </w:rPr>
              <w:t>17</w:t>
            </w:r>
          </w:p>
        </w:tc>
        <w:tc>
          <w:tcPr>
            <w:tcW w:w="851"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c>
          <w:tcPr>
            <w:tcW w:w="850" w:type="dxa"/>
            <w:tcBorders>
              <w:right w:val="single" w:sz="12" w:space="0" w:color="auto"/>
            </w:tcBorders>
          </w:tcPr>
          <w:p w:rsidR="001F457D" w:rsidRPr="00FE77C0" w:rsidRDefault="001F457D" w:rsidP="001F457D">
            <w:pPr>
              <w:jc w:val="center"/>
              <w:rPr>
                <w:rFonts w:ascii="Times New Roman" w:eastAsia="Times New Roman" w:hAnsi="Times New Roman" w:cs="Times New Roman"/>
                <w:bCs/>
                <w:color w:val="auto"/>
                <w:sz w:val="18"/>
                <w:szCs w:val="18"/>
              </w:rPr>
            </w:pPr>
          </w:p>
        </w:tc>
      </w:tr>
    </w:tbl>
    <w:p w:rsidR="00BC5D4A" w:rsidRPr="00FE77C0" w:rsidRDefault="00BC5D4A" w:rsidP="00BC5D4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BC5D4A" w:rsidRPr="00FE77C0" w:rsidRDefault="00BC5D4A" w:rsidP="00BC5D4A">
      <w:pPr>
        <w:rPr>
          <w:rFonts w:ascii="Times New Roman" w:hAnsi="Times New Roman" w:cs="Times New Roman"/>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105E13">
        <w:tc>
          <w:tcPr>
            <w:tcW w:w="15310"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105E1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105E1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2B7BF6" w:rsidRPr="00FE77C0" w:rsidTr="00105E13">
        <w:tc>
          <w:tcPr>
            <w:tcW w:w="15310" w:type="dxa"/>
          </w:tcPr>
          <w:p w:rsidR="002B7BF6" w:rsidRPr="00FE77C0" w:rsidRDefault="00B86FDD" w:rsidP="00614A69">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105E13">
        <w:tc>
          <w:tcPr>
            <w:tcW w:w="15310"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105E13">
        <w:trPr>
          <w:trHeight w:val="1749"/>
        </w:trPr>
        <w:tc>
          <w:tcPr>
            <w:tcW w:w="15310"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2B7BF6" w:rsidRPr="00FE77C0" w:rsidTr="00614A69">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1843"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614A69">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1843"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614A69">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с) локальных нормативных актов, правил внутреннего распорядка обучающихся, правил внутреннего трудового распорядка, коллективного </w:t>
            </w:r>
            <w:r w:rsidRPr="00FE77C0">
              <w:rPr>
                <w:rFonts w:ascii="Times New Roman" w:eastAsia="Times New Roman" w:hAnsi="Times New Roman" w:cs="Times New Roman"/>
                <w:color w:val="auto"/>
                <w:sz w:val="18"/>
                <w:szCs w:val="18"/>
              </w:rPr>
              <w:lastRenderedPageBreak/>
              <w:t>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1843"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2B7BF6">
      <w:pPr>
        <w:jc w:val="center"/>
        <w:rPr>
          <w:rFonts w:ascii="Times New Roman" w:eastAsia="Times New Roman" w:hAnsi="Times New Roman" w:cs="Times New Roman"/>
          <w:bCs/>
          <w:color w:val="auto"/>
        </w:rPr>
      </w:pPr>
    </w:p>
    <w:p w:rsidR="002B7BF6" w:rsidRPr="00FE77C0" w:rsidRDefault="002B7BF6" w:rsidP="002B7BF6">
      <w:pPr>
        <w:pStyle w:val="40"/>
        <w:shd w:val="clear" w:color="auto" w:fill="auto"/>
        <w:spacing w:after="0" w:line="230" w:lineRule="exact"/>
        <w:ind w:left="5620"/>
        <w:rPr>
          <w:rFonts w:ascii="Times New Roman" w:hAnsi="Times New Roman" w:cs="Times New Roman"/>
          <w:b w:val="0"/>
          <w:spacing w:val="0"/>
          <w:sz w:val="24"/>
          <w:szCs w:val="24"/>
        </w:rPr>
      </w:pPr>
    </w:p>
    <w:p w:rsidR="002B7BF6" w:rsidRPr="00FE77C0" w:rsidRDefault="002B7BF6" w:rsidP="002B7BF6">
      <w:pPr>
        <w:pStyle w:val="40"/>
        <w:shd w:val="clear" w:color="auto" w:fill="auto"/>
        <w:spacing w:after="0" w:line="230" w:lineRule="exact"/>
        <w:ind w:left="5620"/>
        <w:rPr>
          <w:rFonts w:ascii="Times New Roman" w:hAnsi="Times New Roman" w:cs="Times New Roman"/>
          <w:b w:val="0"/>
          <w:spacing w:val="0"/>
          <w:sz w:val="24"/>
          <w:szCs w:val="24"/>
        </w:rPr>
      </w:pPr>
    </w:p>
    <w:p w:rsidR="002B7BF6" w:rsidRPr="00FE77C0" w:rsidRDefault="002B7BF6" w:rsidP="002B7BF6">
      <w:pPr>
        <w:spacing w:line="230" w:lineRule="exact"/>
        <w:ind w:left="5620"/>
        <w:rPr>
          <w:rFonts w:ascii="Times New Roman" w:eastAsia="Times New Roman" w:hAnsi="Times New Roman" w:cs="Times New Roman"/>
          <w:bCs/>
          <w:color w:val="auto"/>
        </w:rPr>
      </w:pPr>
    </w:p>
    <w:p w:rsidR="00BC5D4A"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br w:type="page"/>
      </w:r>
    </w:p>
    <w:p w:rsidR="00454DA5" w:rsidRPr="00FE77C0" w:rsidRDefault="003D4ED2" w:rsidP="003D4ED2">
      <w:pPr>
        <w:spacing w:line="230" w:lineRule="exact"/>
        <w:ind w:left="5620"/>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 xml:space="preserve">  </w:t>
      </w:r>
      <w:r w:rsidR="00454DA5" w:rsidRPr="00FE77C0">
        <w:rPr>
          <w:rFonts w:ascii="Times New Roman" w:eastAsia="Times New Roman" w:hAnsi="Times New Roman" w:cs="Times New Roman"/>
          <w:bCs/>
          <w:color w:val="auto"/>
        </w:rPr>
        <w:t>РАЗДЕЛ</w:t>
      </w:r>
      <w:r w:rsidR="0062065C" w:rsidRPr="00FE77C0">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7</w:t>
      </w:r>
    </w:p>
    <w:p w:rsidR="00454DA5" w:rsidRPr="00FE77C0" w:rsidRDefault="00454DA5" w:rsidP="00454DA5">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454DA5" w:rsidRPr="00FE77C0" w:rsidTr="00454DA5">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454DA5"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454DA5" w:rsidRPr="00FE77C0" w:rsidRDefault="001F0309" w:rsidP="00454DA5">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11.794.0</w:t>
            </w:r>
          </w:p>
        </w:tc>
      </w:tr>
    </w:tbl>
    <w:p w:rsidR="00454DA5" w:rsidRPr="00FE77C0" w:rsidRDefault="00454DA5" w:rsidP="00454DA5">
      <w:pPr>
        <w:rPr>
          <w:rFonts w:ascii="Times New Roman" w:eastAsia="Times New Roman" w:hAnsi="Times New Roman" w:cs="Times New Roman"/>
          <w:bCs/>
          <w:color w:val="auto"/>
        </w:rPr>
      </w:pPr>
    </w:p>
    <w:p w:rsidR="00454DA5" w:rsidRPr="00FE77C0" w:rsidRDefault="00454DA5" w:rsidP="00454DA5">
      <w:pPr>
        <w:rPr>
          <w:rFonts w:ascii="Times New Roman" w:eastAsia="Times New Roman" w:hAnsi="Times New Roman" w:cs="Times New Roman"/>
          <w:bCs/>
          <w:color w:val="auto"/>
        </w:rPr>
      </w:pPr>
    </w:p>
    <w:p w:rsidR="00454DA5" w:rsidRPr="00FE77C0" w:rsidRDefault="00454DA5" w:rsidP="00454DA5">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454DA5" w:rsidRPr="00FE77C0" w:rsidRDefault="00454DA5" w:rsidP="00454DA5">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основных общеобразовательных программ среднего общего образования</w:t>
      </w:r>
    </w:p>
    <w:p w:rsidR="00454DA5" w:rsidRPr="00FE77C0" w:rsidRDefault="00454DA5" w:rsidP="00454DA5">
      <w:pPr>
        <w:rPr>
          <w:rFonts w:ascii="Times New Roman" w:eastAsia="Times New Roman" w:hAnsi="Times New Roman" w:cs="Times New Roman"/>
          <w:bCs/>
          <w:i/>
          <w:color w:val="auto"/>
          <w:u w:val="single"/>
        </w:rPr>
      </w:pPr>
    </w:p>
    <w:p w:rsidR="00454DA5" w:rsidRPr="00FE77C0" w:rsidRDefault="00454DA5" w:rsidP="00454DA5">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454DA5" w:rsidRPr="00FE77C0" w:rsidRDefault="00454DA5" w:rsidP="00454DA5">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454DA5" w:rsidRPr="00FE77C0" w:rsidRDefault="00454DA5" w:rsidP="00454DA5">
      <w:pPr>
        <w:pStyle w:val="40"/>
        <w:shd w:val="clear" w:color="auto" w:fill="auto"/>
        <w:spacing w:after="0" w:line="240" w:lineRule="auto"/>
        <w:rPr>
          <w:rFonts w:ascii="Times New Roman" w:hAnsi="Times New Roman" w:cs="Times New Roman"/>
          <w:b w:val="0"/>
          <w:i/>
          <w:spacing w:val="0"/>
          <w:sz w:val="24"/>
          <w:szCs w:val="24"/>
          <w:u w:val="single"/>
        </w:rPr>
      </w:pPr>
    </w:p>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134"/>
        <w:gridCol w:w="1276"/>
        <w:gridCol w:w="1276"/>
        <w:gridCol w:w="1294"/>
        <w:gridCol w:w="1417"/>
        <w:gridCol w:w="1276"/>
        <w:gridCol w:w="1276"/>
        <w:gridCol w:w="1541"/>
      </w:tblGrid>
      <w:tr w:rsidR="00454DA5" w:rsidRPr="00FE77C0" w:rsidTr="00C608B1">
        <w:trPr>
          <w:trHeight w:val="662"/>
        </w:trPr>
        <w:tc>
          <w:tcPr>
            <w:tcW w:w="1702" w:type="dxa"/>
            <w:vMerge w:val="restart"/>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402" w:type="dxa"/>
            <w:gridSpan w:val="3"/>
            <w:vMerge w:val="restart"/>
            <w:tcBorders>
              <w:left w:val="single" w:sz="12" w:space="0" w:color="auto"/>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содержание муниципальной </w:t>
            </w:r>
            <w:r w:rsidR="00654436">
              <w:rPr>
                <w:rFonts w:ascii="Times New Roman" w:hAnsi="Times New Roman" w:cs="Times New Roman"/>
                <w:b w:val="0"/>
                <w:spacing w:val="0"/>
                <w:sz w:val="20"/>
                <w:szCs w:val="20"/>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условия (формы) оказания муниципальной </w:t>
            </w:r>
            <w:r w:rsidR="00654436">
              <w:rPr>
                <w:rFonts w:ascii="Times New Roman" w:hAnsi="Times New Roman" w:cs="Times New Roman"/>
                <w:b w:val="0"/>
                <w:spacing w:val="0"/>
                <w:sz w:val="20"/>
                <w:szCs w:val="20"/>
              </w:rPr>
              <w:t>услуги (по справочникам)</w:t>
            </w:r>
          </w:p>
        </w:tc>
        <w:tc>
          <w:tcPr>
            <w:tcW w:w="3987" w:type="dxa"/>
            <w:gridSpan w:val="3"/>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4093" w:type="dxa"/>
            <w:gridSpan w:val="3"/>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454DA5" w:rsidRPr="00FE77C0" w:rsidTr="00C608B1">
        <w:trPr>
          <w:trHeight w:val="526"/>
        </w:trPr>
        <w:tc>
          <w:tcPr>
            <w:tcW w:w="1702" w:type="dxa"/>
            <w:vMerge/>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711" w:type="dxa"/>
            <w:gridSpan w:val="2"/>
            <w:tcBorders>
              <w:right w:val="single" w:sz="12" w:space="0" w:color="auto"/>
            </w:tcBorders>
            <w:shd w:val="clear" w:color="auto" w:fill="auto"/>
            <w:vAlign w:val="center"/>
          </w:tcPr>
          <w:p w:rsidR="00454DA5" w:rsidRPr="00FE77C0" w:rsidRDefault="00454DA5" w:rsidP="00C608B1">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Единица измерения </w:t>
            </w:r>
          </w:p>
        </w:tc>
        <w:tc>
          <w:tcPr>
            <w:tcW w:w="1276" w:type="dxa"/>
            <w:vMerge w:val="restart"/>
            <w:tcBorders>
              <w:lef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8B1473" w:rsidRPr="00FE77C0">
              <w:rPr>
                <w:rFonts w:ascii="Times New Roman" w:hAnsi="Times New Roman" w:cs="Times New Roman"/>
                <w:b w:val="0"/>
                <w:spacing w:val="0"/>
                <w:sz w:val="20"/>
                <w:szCs w:val="20"/>
              </w:rPr>
              <w:t>7</w:t>
            </w:r>
            <w:r w:rsidRPr="00FE77C0">
              <w:rPr>
                <w:rFonts w:ascii="Times New Roman" w:hAnsi="Times New Roman" w:cs="Times New Roman"/>
                <w:b w:val="0"/>
                <w:spacing w:val="0"/>
                <w:sz w:val="20"/>
                <w:szCs w:val="20"/>
              </w:rPr>
              <w:t xml:space="preserve"> год </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454DA5" w:rsidRPr="00FE77C0" w:rsidRDefault="008B1473" w:rsidP="00454DA5">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2018</w:t>
            </w:r>
            <w:r w:rsidR="00454DA5" w:rsidRPr="00FE77C0">
              <w:rPr>
                <w:rFonts w:ascii="Times New Roman" w:hAnsi="Times New Roman" w:cs="Times New Roman"/>
                <w:b w:val="0"/>
                <w:spacing w:val="0"/>
                <w:sz w:val="20"/>
                <w:szCs w:val="20"/>
              </w:rPr>
              <w:t xml:space="preserve"> год </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(1-й год планового </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541" w:type="dxa"/>
            <w:vMerge w:val="restart"/>
            <w:tcBorders>
              <w:right w:val="single" w:sz="12" w:space="0" w:color="auto"/>
            </w:tcBorders>
            <w:shd w:val="clear" w:color="auto" w:fill="auto"/>
            <w:vAlign w:val="center"/>
          </w:tcPr>
          <w:p w:rsidR="00454DA5" w:rsidRPr="00FE77C0" w:rsidRDefault="008B1473"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2019</w:t>
            </w:r>
            <w:r w:rsidR="00454DA5" w:rsidRPr="00FE77C0">
              <w:rPr>
                <w:rFonts w:ascii="Times New Roman" w:hAnsi="Times New Roman" w:cs="Times New Roman"/>
                <w:b w:val="0"/>
                <w:spacing w:val="0"/>
                <w:sz w:val="20"/>
                <w:szCs w:val="20"/>
              </w:rPr>
              <w:t xml:space="preserve"> год </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(2-й год планового </w:t>
            </w: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454DA5" w:rsidRPr="00FE77C0" w:rsidTr="00C608B1">
        <w:trPr>
          <w:trHeight w:val="220"/>
        </w:trPr>
        <w:tc>
          <w:tcPr>
            <w:tcW w:w="1702" w:type="dxa"/>
            <w:vMerge/>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3402" w:type="dxa"/>
            <w:gridSpan w:val="3"/>
            <w:vMerge/>
            <w:tcBorders>
              <w:left w:val="single" w:sz="12" w:space="0" w:color="auto"/>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tc>
        <w:tc>
          <w:tcPr>
            <w:tcW w:w="1294" w:type="dxa"/>
            <w:vMerge w:val="restart"/>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r w:rsidR="00C608B1" w:rsidRPr="00FE77C0">
              <w:rPr>
                <w:rFonts w:ascii="Times New Roman" w:hAnsi="Times New Roman" w:cs="Times New Roman"/>
                <w:b w:val="0"/>
                <w:spacing w:val="0"/>
                <w:sz w:val="20"/>
                <w:szCs w:val="20"/>
              </w:rPr>
              <w:t xml:space="preserve"> по ОКЕИ</w:t>
            </w:r>
          </w:p>
        </w:tc>
        <w:tc>
          <w:tcPr>
            <w:tcW w:w="1276" w:type="dxa"/>
            <w:vMerge/>
            <w:tcBorders>
              <w:lef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tc>
      </w:tr>
      <w:tr w:rsidR="0062065C" w:rsidRPr="00FE77C0" w:rsidTr="00C608B1">
        <w:trPr>
          <w:trHeight w:val="1048"/>
        </w:trPr>
        <w:tc>
          <w:tcPr>
            <w:tcW w:w="1702" w:type="dxa"/>
            <w:vMerge/>
            <w:tcBorders>
              <w:left w:val="single" w:sz="12" w:space="0" w:color="auto"/>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tcBorders>
              <w:left w:val="single" w:sz="12" w:space="0" w:color="auto"/>
            </w:tcBorders>
            <w:shd w:val="clear" w:color="auto" w:fill="auto"/>
            <w:vAlign w:val="center"/>
          </w:tcPr>
          <w:p w:rsidR="0062065C" w:rsidRPr="00FE77C0" w:rsidRDefault="0062065C" w:rsidP="0062065C">
            <w:pPr>
              <w:jc w:val="center"/>
              <w:rPr>
                <w:rFonts w:ascii="Times New Roman" w:eastAsia="Times New Roman" w:hAnsi="Times New Roman" w:cs="Times New Roman"/>
                <w:bCs/>
                <w:color w:val="auto"/>
                <w:sz w:val="18"/>
                <w:szCs w:val="18"/>
              </w:rPr>
            </w:pPr>
          </w:p>
          <w:p w:rsidR="0062065C" w:rsidRPr="00FE77C0" w:rsidRDefault="0062065C" w:rsidP="0062065C">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Место обучения</w:t>
            </w:r>
          </w:p>
          <w:p w:rsidR="0062065C" w:rsidRPr="00FE77C0" w:rsidRDefault="0062065C" w:rsidP="0062065C">
            <w:pPr>
              <w:jc w:val="center"/>
              <w:rPr>
                <w:rFonts w:ascii="Times New Roman" w:eastAsia="Times New Roman" w:hAnsi="Times New Roman" w:cs="Times New Roman"/>
                <w:bCs/>
                <w:color w:val="auto"/>
                <w:sz w:val="16"/>
                <w:szCs w:val="16"/>
              </w:rPr>
            </w:pPr>
          </w:p>
        </w:tc>
        <w:tc>
          <w:tcPr>
            <w:tcW w:w="992" w:type="dxa"/>
          </w:tcPr>
          <w:p w:rsidR="00C608B1" w:rsidRPr="00FE77C0" w:rsidRDefault="00C608B1" w:rsidP="0062065C">
            <w:pPr>
              <w:jc w:val="center"/>
              <w:rPr>
                <w:rFonts w:ascii="Times New Roman" w:eastAsia="Times New Roman" w:hAnsi="Times New Roman" w:cs="Times New Roman"/>
                <w:bCs/>
                <w:color w:val="auto"/>
                <w:sz w:val="16"/>
                <w:szCs w:val="16"/>
              </w:rPr>
            </w:pPr>
          </w:p>
          <w:p w:rsidR="00C608B1" w:rsidRPr="00FE77C0" w:rsidRDefault="00C608B1" w:rsidP="0062065C">
            <w:pPr>
              <w:jc w:val="center"/>
              <w:rPr>
                <w:rFonts w:ascii="Times New Roman" w:eastAsia="Times New Roman" w:hAnsi="Times New Roman" w:cs="Times New Roman"/>
                <w:bCs/>
                <w:color w:val="auto"/>
                <w:sz w:val="16"/>
                <w:szCs w:val="16"/>
              </w:rPr>
            </w:pPr>
          </w:p>
          <w:p w:rsidR="00C608B1" w:rsidRPr="00FE77C0" w:rsidRDefault="00C608B1" w:rsidP="0062065C">
            <w:pPr>
              <w:jc w:val="center"/>
              <w:rPr>
                <w:rFonts w:ascii="Times New Roman" w:eastAsia="Times New Roman" w:hAnsi="Times New Roman" w:cs="Times New Roman"/>
                <w:bCs/>
                <w:color w:val="auto"/>
                <w:sz w:val="16"/>
                <w:szCs w:val="16"/>
              </w:rPr>
            </w:pPr>
          </w:p>
          <w:p w:rsidR="00C608B1" w:rsidRPr="00FE77C0" w:rsidRDefault="00C608B1" w:rsidP="0062065C">
            <w:pPr>
              <w:jc w:val="center"/>
              <w:rPr>
                <w:rFonts w:ascii="Times New Roman" w:eastAsia="Times New Roman" w:hAnsi="Times New Roman" w:cs="Times New Roman"/>
                <w:bCs/>
                <w:color w:val="auto"/>
                <w:sz w:val="16"/>
                <w:szCs w:val="16"/>
              </w:rPr>
            </w:pPr>
          </w:p>
          <w:p w:rsidR="0062065C" w:rsidRPr="00FE77C0" w:rsidRDefault="0062065C" w:rsidP="0062065C">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C608B1" w:rsidP="00C608B1">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w:t>
            </w:r>
            <w:r w:rsidR="0062065C" w:rsidRPr="00FE77C0">
              <w:rPr>
                <w:rFonts w:ascii="Times New Roman" w:eastAsia="Times New Roman" w:hAnsi="Times New Roman" w:cs="Times New Roman"/>
                <w:bCs/>
                <w:color w:val="auto"/>
                <w:sz w:val="16"/>
                <w:szCs w:val="16"/>
              </w:rPr>
              <w:t xml:space="preserve"> показателя</w:t>
            </w:r>
          </w:p>
        </w:tc>
        <w:tc>
          <w:tcPr>
            <w:tcW w:w="1134" w:type="dxa"/>
            <w:tcBorders>
              <w:right w:val="single" w:sz="12" w:space="0" w:color="auto"/>
            </w:tcBorders>
            <w:shd w:val="clear" w:color="auto" w:fill="auto"/>
            <w:vAlign w:val="center"/>
          </w:tcPr>
          <w:p w:rsidR="0062065C" w:rsidRPr="00FE77C0" w:rsidRDefault="0062065C" w:rsidP="0062065C">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62065C">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62065C" w:rsidRPr="00FE77C0" w:rsidRDefault="0062065C" w:rsidP="0062065C">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z w:val="18"/>
                <w:szCs w:val="18"/>
                <w:lang w:eastAsia="ru-RU"/>
              </w:rPr>
            </w:pPr>
          </w:p>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Формы образования и формы реализации образовательных программ</w:t>
            </w:r>
          </w:p>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tcPr>
          <w:p w:rsidR="0062065C" w:rsidRPr="00FE77C0" w:rsidRDefault="0062065C" w:rsidP="0062065C">
            <w:pPr>
              <w:jc w:val="center"/>
              <w:rPr>
                <w:rFonts w:ascii="Times New Roman" w:eastAsia="Times New Roman" w:hAnsi="Times New Roman" w:cs="Times New Roman"/>
                <w:bCs/>
                <w:color w:val="auto"/>
                <w:spacing w:val="-10"/>
                <w:sz w:val="18"/>
                <w:szCs w:val="18"/>
              </w:rPr>
            </w:pPr>
          </w:p>
          <w:p w:rsidR="0062065C" w:rsidRPr="00FE77C0" w:rsidRDefault="0062065C" w:rsidP="0062065C">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62065C">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62065C" w:rsidRPr="00FE77C0" w:rsidRDefault="0062065C" w:rsidP="0062065C">
            <w:pPr>
              <w:jc w:val="center"/>
              <w:rPr>
                <w:rFonts w:ascii="Times New Roman" w:eastAsia="Times New Roman" w:hAnsi="Times New Roman" w:cs="Times New Roman"/>
                <w:bCs/>
                <w:color w:val="auto"/>
                <w:spacing w:val="-10"/>
                <w:sz w:val="18"/>
                <w:szCs w:val="18"/>
              </w:rPr>
            </w:pPr>
          </w:p>
          <w:p w:rsidR="0062065C" w:rsidRPr="00FE77C0" w:rsidRDefault="0062065C" w:rsidP="0062065C">
            <w:pP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294" w:type="dxa"/>
            <w:vMerge/>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c>
          <w:tcPr>
            <w:tcW w:w="1541" w:type="dxa"/>
            <w:vMerge/>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p>
        </w:tc>
      </w:tr>
      <w:tr w:rsidR="0062065C" w:rsidRPr="00FE77C0" w:rsidTr="00C608B1">
        <w:tc>
          <w:tcPr>
            <w:tcW w:w="1702" w:type="dxa"/>
            <w:tcBorders>
              <w:left w:val="single" w:sz="12" w:space="0" w:color="auto"/>
              <w:right w:val="single" w:sz="12" w:space="0" w:color="auto"/>
            </w:tcBorders>
            <w:shd w:val="clear" w:color="auto" w:fill="auto"/>
            <w:vAlign w:val="center"/>
          </w:tcPr>
          <w:p w:rsidR="0062065C" w:rsidRPr="00FE77C0" w:rsidRDefault="0062065C" w:rsidP="0062065C">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992" w:type="dxa"/>
            <w:shd w:val="clear" w:color="auto" w:fill="auto"/>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62065C" w:rsidRPr="00FE77C0" w:rsidRDefault="0062065C" w:rsidP="0062065C">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276" w:type="dxa"/>
            <w:tcBorders>
              <w:right w:val="single" w:sz="12" w:space="0" w:color="auto"/>
            </w:tcBorders>
            <w:shd w:val="clear" w:color="auto" w:fill="auto"/>
          </w:tcPr>
          <w:p w:rsidR="0062065C" w:rsidRPr="00FE77C0" w:rsidRDefault="0062065C" w:rsidP="0062065C">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294" w:type="dxa"/>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541" w:type="dxa"/>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62065C" w:rsidRPr="00FE77C0" w:rsidTr="00C608B1">
        <w:trPr>
          <w:trHeight w:val="274"/>
        </w:trPr>
        <w:tc>
          <w:tcPr>
            <w:tcW w:w="1702" w:type="dxa"/>
            <w:vMerge w:val="restart"/>
            <w:tcBorders>
              <w:left w:val="single" w:sz="12" w:space="0" w:color="auto"/>
              <w:right w:val="single" w:sz="12" w:space="0" w:color="auto"/>
            </w:tcBorders>
            <w:shd w:val="clear" w:color="auto" w:fill="auto"/>
            <w:vAlign w:val="center"/>
          </w:tcPr>
          <w:p w:rsidR="0062065C" w:rsidRPr="00FE77C0" w:rsidRDefault="0062065C" w:rsidP="0062065C">
            <w:pPr>
              <w:jc w:val="center"/>
              <w:rPr>
                <w:rFonts w:ascii="Times New Roman" w:hAnsi="Times New Roman" w:cs="Times New Roman"/>
                <w:color w:val="auto"/>
              </w:rPr>
            </w:pPr>
            <w:r w:rsidRPr="00FE77C0">
              <w:rPr>
                <w:rFonts w:ascii="Times New Roman" w:hAnsi="Times New Roman" w:cs="Times New Roman"/>
                <w:bCs/>
                <w:color w:val="auto"/>
              </w:rPr>
              <w:t>11794000301000201000101</w:t>
            </w:r>
          </w:p>
        </w:tc>
        <w:tc>
          <w:tcPr>
            <w:tcW w:w="1276" w:type="dxa"/>
            <w:vMerge w:val="restart"/>
            <w:tcBorders>
              <w:left w:val="single" w:sz="12" w:space="0" w:color="auto"/>
            </w:tcBorders>
            <w:shd w:val="clear" w:color="auto" w:fill="auto"/>
            <w:vAlign w:val="center"/>
          </w:tcPr>
          <w:p w:rsidR="0062065C" w:rsidRPr="00FE77C0" w:rsidRDefault="0062065C" w:rsidP="00C608B1">
            <w:pPr>
              <w:pStyle w:val="40"/>
              <w:shd w:val="clear" w:color="auto" w:fill="auto"/>
              <w:spacing w:after="0" w:line="240" w:lineRule="auto"/>
              <w:jc w:val="both"/>
              <w:rPr>
                <w:rFonts w:ascii="Times New Roman" w:hAnsi="Times New Roman" w:cs="Times New Roman"/>
                <w:b w:val="0"/>
                <w:spacing w:val="0"/>
                <w:sz w:val="18"/>
                <w:szCs w:val="18"/>
              </w:rPr>
            </w:pPr>
            <w:r w:rsidRPr="00FE77C0">
              <w:rPr>
                <w:rFonts w:ascii="Times New Roman" w:hAnsi="Times New Roman" w:cs="Times New Roman"/>
                <w:b w:val="0"/>
                <w:spacing w:val="0"/>
                <w:sz w:val="20"/>
                <w:szCs w:val="20"/>
              </w:rPr>
              <w:t>Проходящие обучение по состоянию здоровья на дому</w:t>
            </w:r>
          </w:p>
        </w:tc>
        <w:tc>
          <w:tcPr>
            <w:tcW w:w="992" w:type="dxa"/>
            <w:vMerge w:val="restart"/>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val="restart"/>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val="restart"/>
            <w:tcBorders>
              <w:left w:val="single" w:sz="12" w:space="0" w:color="auto"/>
            </w:tcBorders>
            <w:shd w:val="clear" w:color="auto" w:fill="auto"/>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Очная</w:t>
            </w:r>
          </w:p>
        </w:tc>
        <w:tc>
          <w:tcPr>
            <w:tcW w:w="1276" w:type="dxa"/>
            <w:vMerge w:val="restart"/>
            <w:tcBorders>
              <w:right w:val="single" w:sz="12" w:space="0" w:color="auto"/>
            </w:tcBorders>
          </w:tcPr>
          <w:p w:rsidR="0062065C" w:rsidRPr="00FE77C0" w:rsidRDefault="0062065C" w:rsidP="0062065C">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Уровень освоения учащимися основной общеобразовательной программы </w:t>
            </w:r>
            <w:r w:rsidRPr="00FE77C0">
              <w:rPr>
                <w:rFonts w:ascii="Times New Roman" w:hAnsi="Times New Roman" w:cs="Times New Roman"/>
                <w:b w:val="0"/>
                <w:spacing w:val="0"/>
                <w:sz w:val="20"/>
                <w:szCs w:val="20"/>
              </w:rPr>
              <w:lastRenderedPageBreak/>
              <w:t xml:space="preserve">среднего общего образования </w:t>
            </w:r>
          </w:p>
        </w:tc>
        <w:tc>
          <w:tcPr>
            <w:tcW w:w="1294" w:type="dxa"/>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lastRenderedPageBreak/>
              <w:t>процент</w:t>
            </w:r>
          </w:p>
        </w:tc>
        <w:tc>
          <w:tcPr>
            <w:tcW w:w="1417" w:type="dxa"/>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276" w:type="dxa"/>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c>
          <w:tcPr>
            <w:tcW w:w="1541" w:type="dxa"/>
            <w:tcBorders>
              <w:right w:val="single" w:sz="12" w:space="0" w:color="auto"/>
            </w:tcBorders>
            <w:shd w:val="clear" w:color="auto" w:fill="auto"/>
            <w:vAlign w:val="center"/>
          </w:tcPr>
          <w:p w:rsidR="0062065C" w:rsidRPr="00FE77C0" w:rsidRDefault="0062065C" w:rsidP="0062065C">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100</w:t>
            </w:r>
          </w:p>
        </w:tc>
      </w:tr>
      <w:tr w:rsidR="0062065C" w:rsidRPr="00FE77C0" w:rsidTr="00C608B1">
        <w:trPr>
          <w:trHeight w:val="2990"/>
        </w:trPr>
        <w:tc>
          <w:tcPr>
            <w:tcW w:w="1702" w:type="dxa"/>
            <w:vMerge/>
            <w:tcBorders>
              <w:left w:val="single" w:sz="12" w:space="0" w:color="auto"/>
              <w:bottom w:val="single" w:sz="4" w:space="0" w:color="auto"/>
              <w:right w:val="single" w:sz="12" w:space="0" w:color="auto"/>
            </w:tcBorders>
            <w:shd w:val="clear" w:color="auto" w:fill="auto"/>
            <w:vAlign w:val="center"/>
          </w:tcPr>
          <w:p w:rsidR="0062065C" w:rsidRPr="00FE77C0" w:rsidRDefault="0062065C" w:rsidP="00454DA5">
            <w:pPr>
              <w:jc w:val="center"/>
              <w:rPr>
                <w:rFonts w:ascii="Times New Roman" w:hAnsi="Times New Roman" w:cs="Times New Roman"/>
                <w:color w:val="auto"/>
              </w:rPr>
            </w:pPr>
          </w:p>
        </w:tc>
        <w:tc>
          <w:tcPr>
            <w:tcW w:w="1276" w:type="dxa"/>
            <w:vMerge/>
            <w:tcBorders>
              <w:left w:val="single" w:sz="12" w:space="0" w:color="auto"/>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992" w:type="dxa"/>
            <w:vMerge/>
            <w:tcBorders>
              <w:bottom w:val="single" w:sz="4" w:space="0" w:color="auto"/>
            </w:tcBorders>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20"/>
                <w:szCs w:val="20"/>
              </w:rPr>
            </w:pPr>
          </w:p>
        </w:tc>
        <w:tc>
          <w:tcPr>
            <w:tcW w:w="1134" w:type="dxa"/>
            <w:vMerge/>
            <w:tcBorders>
              <w:bottom w:val="single" w:sz="4" w:space="0" w:color="auto"/>
              <w:right w:val="single" w:sz="12"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24"/>
                <w:szCs w:val="24"/>
              </w:rPr>
            </w:pPr>
          </w:p>
        </w:tc>
        <w:tc>
          <w:tcPr>
            <w:tcW w:w="1134" w:type="dxa"/>
            <w:vMerge/>
            <w:tcBorders>
              <w:left w:val="single" w:sz="12" w:space="0" w:color="auto"/>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bottom w:val="single" w:sz="4" w:space="0" w:color="auto"/>
              <w:right w:val="single" w:sz="12" w:space="0" w:color="auto"/>
            </w:tcBorders>
          </w:tcPr>
          <w:p w:rsidR="0062065C" w:rsidRPr="00FE77C0" w:rsidRDefault="0062065C" w:rsidP="00454DA5">
            <w:pPr>
              <w:pStyle w:val="40"/>
              <w:shd w:val="clear" w:color="auto" w:fill="auto"/>
              <w:spacing w:after="0" w:line="240" w:lineRule="auto"/>
              <w:rPr>
                <w:rFonts w:ascii="Times New Roman" w:hAnsi="Times New Roman" w:cs="Times New Roman"/>
                <w:b w:val="0"/>
                <w:spacing w:val="0"/>
                <w:sz w:val="20"/>
                <w:szCs w:val="20"/>
              </w:rPr>
            </w:pPr>
          </w:p>
        </w:tc>
        <w:tc>
          <w:tcPr>
            <w:tcW w:w="1276" w:type="dxa"/>
            <w:tcBorders>
              <w:left w:val="single" w:sz="12" w:space="0" w:color="auto"/>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Доля родителей (законных представителей), удовлетворенных условиями и качеством предоставляемой услуги</w:t>
            </w:r>
          </w:p>
        </w:tc>
        <w:tc>
          <w:tcPr>
            <w:tcW w:w="1294" w:type="dxa"/>
            <w:tcBorders>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процент</w:t>
            </w:r>
          </w:p>
        </w:tc>
        <w:tc>
          <w:tcPr>
            <w:tcW w:w="1417" w:type="dxa"/>
            <w:tcBorders>
              <w:bottom w:val="single" w:sz="4" w:space="0" w:color="auto"/>
              <w:right w:val="single" w:sz="12"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744</w:t>
            </w:r>
          </w:p>
        </w:tc>
        <w:tc>
          <w:tcPr>
            <w:tcW w:w="1276" w:type="dxa"/>
            <w:tcBorders>
              <w:left w:val="single" w:sz="12" w:space="0" w:color="auto"/>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276" w:type="dxa"/>
            <w:tcBorders>
              <w:bottom w:val="single" w:sz="4"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c>
          <w:tcPr>
            <w:tcW w:w="1541" w:type="dxa"/>
            <w:tcBorders>
              <w:bottom w:val="single" w:sz="4" w:space="0" w:color="auto"/>
              <w:right w:val="single" w:sz="12" w:space="0" w:color="auto"/>
            </w:tcBorders>
            <w:shd w:val="clear" w:color="auto" w:fill="auto"/>
            <w:vAlign w:val="center"/>
          </w:tcPr>
          <w:p w:rsidR="0062065C" w:rsidRPr="00FE77C0" w:rsidRDefault="0062065C"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95</w:t>
            </w:r>
          </w:p>
        </w:tc>
      </w:tr>
    </w:tbl>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p>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p>
    <w:p w:rsidR="00454DA5" w:rsidRPr="00FE77C0" w:rsidRDefault="00454DA5" w:rsidP="00454DA5">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454DA5" w:rsidRPr="00FE77C0" w:rsidRDefault="00454DA5" w:rsidP="00454DA5">
      <w:pPr>
        <w:pStyle w:val="a8"/>
        <w:shd w:val="clear" w:color="auto" w:fill="auto"/>
        <w:spacing w:line="240" w:lineRule="auto"/>
        <w:rPr>
          <w:rFonts w:ascii="Times New Roman" w:hAnsi="Times New Roman" w:cs="Times New Roman"/>
          <w:b w:val="0"/>
          <w:spacing w:val="0"/>
          <w:sz w:val="24"/>
          <w:szCs w:val="24"/>
        </w:rPr>
      </w:pPr>
    </w:p>
    <w:p w:rsidR="00454DA5" w:rsidRPr="00FE77C0" w:rsidRDefault="00454DA5" w:rsidP="00454DA5">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454DA5" w:rsidRPr="00FE77C0" w:rsidRDefault="00454DA5" w:rsidP="00454DA5">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992"/>
        <w:gridCol w:w="1276"/>
        <w:gridCol w:w="992"/>
        <w:gridCol w:w="1011"/>
        <w:gridCol w:w="992"/>
        <w:gridCol w:w="851"/>
        <w:gridCol w:w="850"/>
        <w:gridCol w:w="851"/>
        <w:gridCol w:w="850"/>
        <w:gridCol w:w="851"/>
        <w:gridCol w:w="851"/>
        <w:gridCol w:w="1115"/>
      </w:tblGrid>
      <w:tr w:rsidR="00454DA5" w:rsidRPr="00FE77C0" w:rsidTr="008B1473">
        <w:trPr>
          <w:trHeight w:val="662"/>
        </w:trPr>
        <w:tc>
          <w:tcPr>
            <w:tcW w:w="1702" w:type="dxa"/>
            <w:vMerge w:val="restart"/>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20"/>
                <w:szCs w:val="20"/>
              </w:rPr>
            </w:pPr>
          </w:p>
          <w:p w:rsidR="00454DA5" w:rsidRPr="00FE77C0" w:rsidRDefault="00454DA5" w:rsidP="00454DA5">
            <w:pPr>
              <w:jc w:val="center"/>
              <w:rPr>
                <w:rFonts w:ascii="Times New Roman" w:eastAsia="Times New Roman" w:hAnsi="Times New Roman" w:cs="Times New Roman"/>
                <w:bCs/>
                <w:color w:val="auto"/>
                <w:sz w:val="20"/>
                <w:szCs w:val="20"/>
              </w:rPr>
            </w:pPr>
          </w:p>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654436">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654436">
              <w:rPr>
                <w:rFonts w:ascii="Times New Roman" w:eastAsia="Times New Roman" w:hAnsi="Times New Roman" w:cs="Times New Roman"/>
                <w:bCs/>
                <w:color w:val="auto"/>
                <w:sz w:val="20"/>
                <w:szCs w:val="20"/>
              </w:rPr>
              <w:t>услуги (по справочникам)</w:t>
            </w:r>
          </w:p>
        </w:tc>
        <w:tc>
          <w:tcPr>
            <w:tcW w:w="2854" w:type="dxa"/>
            <w:gridSpan w:val="3"/>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817" w:type="dxa"/>
            <w:gridSpan w:val="3"/>
            <w:tcBorders>
              <w:left w:val="single" w:sz="12" w:space="0" w:color="auto"/>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8B1473" w:rsidRPr="00FE77C0" w:rsidTr="008B1473">
        <w:trPr>
          <w:trHeight w:val="526"/>
        </w:trPr>
        <w:tc>
          <w:tcPr>
            <w:tcW w:w="1702" w:type="dxa"/>
            <w:vMerge/>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011" w:type="dxa"/>
            <w:vMerge w:val="restart"/>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p w:rsidR="00454DA5" w:rsidRPr="00FE77C0" w:rsidRDefault="00454DA5" w:rsidP="00454DA5">
            <w:pPr>
              <w:jc w:val="center"/>
              <w:rPr>
                <w:rFonts w:ascii="Times New Roman" w:eastAsia="Times New Roman" w:hAnsi="Times New Roman" w:cs="Times New Roman"/>
                <w:bCs/>
                <w:color w:val="auto"/>
                <w:sz w:val="18"/>
                <w:szCs w:val="18"/>
              </w:rPr>
            </w:pPr>
          </w:p>
          <w:p w:rsidR="00454DA5" w:rsidRPr="00FE77C0" w:rsidRDefault="00454DA5" w:rsidP="00454DA5">
            <w:pPr>
              <w:jc w:val="center"/>
              <w:rPr>
                <w:rFonts w:ascii="Times New Roman" w:eastAsia="Times New Roman" w:hAnsi="Times New Roman" w:cs="Times New Roman"/>
                <w:bCs/>
                <w:color w:val="auto"/>
                <w:sz w:val="18"/>
                <w:szCs w:val="18"/>
              </w:rPr>
            </w:pP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454DA5" w:rsidRPr="00FE77C0" w:rsidRDefault="00454DA5" w:rsidP="00C608B1">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r w:rsidR="008B1473" w:rsidRPr="00FE77C0">
              <w:rPr>
                <w:rFonts w:ascii="Times New Roman" w:eastAsia="Times New Roman" w:hAnsi="Times New Roman" w:cs="Times New Roman"/>
                <w:bCs/>
                <w:color w:val="auto"/>
                <w:sz w:val="18"/>
                <w:szCs w:val="18"/>
              </w:rPr>
              <w:t>017</w:t>
            </w:r>
            <w:r w:rsidRPr="00FE77C0">
              <w:rPr>
                <w:rFonts w:ascii="Times New Roman" w:eastAsia="Times New Roman" w:hAnsi="Times New Roman" w:cs="Times New Roman"/>
                <w:bCs/>
                <w:color w:val="auto"/>
                <w:sz w:val="18"/>
                <w:szCs w:val="18"/>
              </w:rPr>
              <w:t xml:space="preserve"> год </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454DA5" w:rsidRPr="00FE77C0" w:rsidRDefault="008B1473" w:rsidP="00454DA5">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2018</w:t>
            </w:r>
            <w:r w:rsidR="00454DA5" w:rsidRPr="00FE77C0">
              <w:rPr>
                <w:rFonts w:ascii="Times New Roman" w:eastAsia="Times New Roman" w:hAnsi="Times New Roman" w:cs="Times New Roman"/>
                <w:bCs/>
                <w:color w:val="auto"/>
                <w:sz w:val="18"/>
                <w:szCs w:val="18"/>
              </w:rPr>
              <w:t xml:space="preserve"> год </w:t>
            </w:r>
          </w:p>
          <w:p w:rsidR="008B1473" w:rsidRPr="00FE77C0" w:rsidRDefault="008B1473" w:rsidP="00454DA5">
            <w:pPr>
              <w:ind w:left="-1101" w:right="98"/>
              <w:jc w:val="right"/>
              <w:rPr>
                <w:rFonts w:ascii="Times New Roman" w:eastAsia="Times New Roman" w:hAnsi="Times New Roman" w:cs="Times New Roman"/>
                <w:bCs/>
                <w:color w:val="auto"/>
                <w:sz w:val="18"/>
                <w:szCs w:val="18"/>
              </w:rPr>
            </w:pP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8B1473"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7</w:t>
            </w:r>
            <w:r w:rsidRPr="00FE77C0">
              <w:rPr>
                <w:rFonts w:ascii="Times New Roman" w:hAnsi="Times New Roman" w:cs="Times New Roman"/>
                <w:b w:val="0"/>
                <w:spacing w:val="0"/>
                <w:sz w:val="18"/>
                <w:szCs w:val="18"/>
              </w:rPr>
              <w:t xml:space="preserve"> год</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8</w:t>
            </w:r>
            <w:r w:rsidRPr="00FE77C0">
              <w:rPr>
                <w:rFonts w:ascii="Times New Roman" w:hAnsi="Times New Roman" w:cs="Times New Roman"/>
                <w:b w:val="0"/>
                <w:spacing w:val="0"/>
                <w:sz w:val="18"/>
                <w:szCs w:val="18"/>
              </w:rPr>
              <w:t xml:space="preserve"> год</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1115" w:type="dxa"/>
            <w:vMerge w:val="restart"/>
            <w:tcBorders>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p>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8B1473" w:rsidRPr="00FE77C0">
              <w:rPr>
                <w:rFonts w:ascii="Times New Roman" w:hAnsi="Times New Roman" w:cs="Times New Roman"/>
                <w:b w:val="0"/>
                <w:spacing w:val="0"/>
                <w:sz w:val="18"/>
                <w:szCs w:val="18"/>
              </w:rPr>
              <w:t>9</w:t>
            </w:r>
            <w:r w:rsidRPr="00FE77C0">
              <w:rPr>
                <w:rFonts w:ascii="Times New Roman" w:hAnsi="Times New Roman" w:cs="Times New Roman"/>
                <w:b w:val="0"/>
                <w:spacing w:val="0"/>
                <w:sz w:val="18"/>
                <w:szCs w:val="18"/>
              </w:rPr>
              <w:t xml:space="preserve"> год</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8B1473" w:rsidRPr="00FE77C0" w:rsidTr="008B1473">
        <w:trPr>
          <w:trHeight w:val="207"/>
        </w:trPr>
        <w:tc>
          <w:tcPr>
            <w:tcW w:w="1702" w:type="dxa"/>
            <w:vMerge/>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C608B1"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r>
      <w:tr w:rsidR="00454DA5" w:rsidRPr="00FE77C0" w:rsidTr="003C2945">
        <w:trPr>
          <w:trHeight w:val="1048"/>
        </w:trPr>
        <w:tc>
          <w:tcPr>
            <w:tcW w:w="1702" w:type="dxa"/>
            <w:vMerge/>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276" w:type="dxa"/>
            <w:tcBorders>
              <w:left w:val="single" w:sz="12" w:space="0" w:color="auto"/>
            </w:tcBorders>
            <w:shd w:val="clear" w:color="auto" w:fill="auto"/>
            <w:vAlign w:val="center"/>
          </w:tcPr>
          <w:p w:rsidR="00454DA5" w:rsidRPr="00FE77C0" w:rsidRDefault="000C6B9F"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Место обучения</w:t>
            </w:r>
          </w:p>
        </w:tc>
        <w:tc>
          <w:tcPr>
            <w:tcW w:w="992" w:type="dxa"/>
          </w:tcPr>
          <w:p w:rsidR="00454DA5" w:rsidRPr="00FE77C0" w:rsidRDefault="00454DA5" w:rsidP="00454DA5">
            <w:pPr>
              <w:jc w:val="center"/>
              <w:rPr>
                <w:rFonts w:ascii="Times New Roman" w:eastAsia="Times New Roman" w:hAnsi="Times New Roman" w:cs="Times New Roman"/>
                <w:bCs/>
                <w:color w:val="auto"/>
                <w:sz w:val="18"/>
                <w:szCs w:val="18"/>
              </w:rPr>
            </w:pPr>
          </w:p>
          <w:p w:rsidR="00454DA5" w:rsidRPr="00FE77C0" w:rsidRDefault="00454DA5" w:rsidP="00454DA5">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454DA5">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454DA5">
            <w:pPr>
              <w:jc w:val="center"/>
              <w:rPr>
                <w:rFonts w:ascii="Times New Roman" w:eastAsia="Times New Roman" w:hAnsi="Times New Roman" w:cs="Times New Roman"/>
                <w:bCs/>
                <w:color w:val="auto"/>
                <w:sz w:val="16"/>
                <w:szCs w:val="16"/>
              </w:rPr>
            </w:pPr>
          </w:p>
        </w:tc>
        <w:tc>
          <w:tcPr>
            <w:tcW w:w="1276" w:type="dxa"/>
            <w:tcBorders>
              <w:left w:val="single" w:sz="12" w:space="0" w:color="auto"/>
            </w:tcBorders>
            <w:shd w:val="clear" w:color="auto" w:fill="auto"/>
            <w:vAlign w:val="center"/>
          </w:tcPr>
          <w:p w:rsidR="00454DA5" w:rsidRPr="00FE77C0" w:rsidRDefault="0062065C" w:rsidP="003C2945">
            <w:pPr>
              <w:jc w:val="both"/>
              <w:rPr>
                <w:rFonts w:ascii="Times New Roman" w:eastAsia="Times New Roman" w:hAnsi="Times New Roman" w:cs="Times New Roman"/>
                <w:bCs/>
                <w:color w:val="auto"/>
                <w:sz w:val="20"/>
                <w:szCs w:val="20"/>
              </w:rPr>
            </w:pPr>
            <w:r w:rsidRPr="00FE77C0">
              <w:rPr>
                <w:rFonts w:ascii="Times New Roman" w:hAnsi="Times New Roman" w:cs="Times New Roman"/>
                <w:sz w:val="20"/>
                <w:szCs w:val="20"/>
              </w:rPr>
              <w:t>Формы образования и формы реализации образовательных программ</w:t>
            </w:r>
          </w:p>
        </w:tc>
        <w:tc>
          <w:tcPr>
            <w:tcW w:w="992" w:type="dxa"/>
            <w:tcBorders>
              <w:right w:val="single" w:sz="12" w:space="0" w:color="auto"/>
            </w:tcBorders>
          </w:tcPr>
          <w:p w:rsidR="00C57A62" w:rsidRPr="00FE77C0" w:rsidRDefault="00C57A62" w:rsidP="00C57A62">
            <w:pPr>
              <w:pStyle w:val="40"/>
              <w:shd w:val="clear" w:color="auto" w:fill="auto"/>
              <w:spacing w:after="0" w:line="240" w:lineRule="auto"/>
              <w:jc w:val="center"/>
              <w:rPr>
                <w:rFonts w:ascii="Times New Roman" w:hAnsi="Times New Roman" w:cs="Times New Roman"/>
                <w:b w:val="0"/>
                <w:sz w:val="18"/>
                <w:szCs w:val="18"/>
                <w:lang w:eastAsia="ru-RU"/>
              </w:rPr>
            </w:pPr>
          </w:p>
          <w:p w:rsidR="0062065C" w:rsidRPr="00FE77C0" w:rsidRDefault="0062065C" w:rsidP="0062065C">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62065C" w:rsidRPr="00FE77C0" w:rsidRDefault="0062065C" w:rsidP="0062065C">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454DA5" w:rsidRPr="00FE77C0" w:rsidRDefault="00454DA5" w:rsidP="00C57A62">
            <w:pPr>
              <w:jc w:val="center"/>
              <w:rPr>
                <w:rFonts w:ascii="Times New Roman" w:eastAsia="Times New Roman" w:hAnsi="Times New Roman" w:cs="Times New Roman"/>
                <w:bCs/>
                <w:color w:val="auto"/>
                <w:sz w:val="18"/>
                <w:szCs w:val="18"/>
              </w:rPr>
            </w:pPr>
          </w:p>
        </w:tc>
        <w:tc>
          <w:tcPr>
            <w:tcW w:w="1011" w:type="dxa"/>
            <w:vMerge/>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115" w:type="dxa"/>
            <w:vMerge/>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r>
      <w:tr w:rsidR="00454DA5" w:rsidRPr="00FE77C0" w:rsidTr="003C2945">
        <w:tc>
          <w:tcPr>
            <w:tcW w:w="1702" w:type="dxa"/>
            <w:tcBorders>
              <w:left w:val="single" w:sz="12" w:space="0" w:color="auto"/>
              <w:right w:val="single" w:sz="12" w:space="0" w:color="auto"/>
            </w:tcBorders>
            <w:shd w:val="clear" w:color="auto" w:fill="auto"/>
            <w:vAlign w:val="center"/>
          </w:tcPr>
          <w:p w:rsidR="00454DA5" w:rsidRPr="00FE77C0" w:rsidRDefault="00454DA5" w:rsidP="00454DA5">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276" w:type="dxa"/>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992" w:type="dxa"/>
            <w:shd w:val="clear" w:color="auto" w:fill="auto"/>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276" w:type="dxa"/>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992" w:type="dxa"/>
            <w:tcBorders>
              <w:right w:val="single" w:sz="12" w:space="0" w:color="auto"/>
            </w:tcBorders>
            <w:shd w:val="clear" w:color="auto" w:fill="auto"/>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011" w:type="dxa"/>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1115"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454DA5" w:rsidRPr="00FE77C0" w:rsidTr="00AD3414">
        <w:trPr>
          <w:trHeight w:val="1449"/>
        </w:trPr>
        <w:tc>
          <w:tcPr>
            <w:tcW w:w="1702" w:type="dxa"/>
            <w:tcBorders>
              <w:left w:val="single" w:sz="12" w:space="0" w:color="auto"/>
              <w:right w:val="single" w:sz="12" w:space="0" w:color="auto"/>
            </w:tcBorders>
            <w:shd w:val="clear" w:color="auto" w:fill="auto"/>
          </w:tcPr>
          <w:p w:rsidR="00454DA5" w:rsidRPr="00FE77C0" w:rsidRDefault="00454DA5" w:rsidP="00454DA5">
            <w:pPr>
              <w:jc w:val="center"/>
              <w:rPr>
                <w:rFonts w:ascii="Times New Roman" w:hAnsi="Times New Roman" w:cs="Times New Roman"/>
                <w:color w:val="auto"/>
              </w:rPr>
            </w:pPr>
            <w:r w:rsidRPr="00FE77C0">
              <w:rPr>
                <w:rFonts w:ascii="Times New Roman" w:hAnsi="Times New Roman" w:cs="Times New Roman"/>
                <w:bCs/>
                <w:color w:val="auto"/>
              </w:rPr>
              <w:lastRenderedPageBreak/>
              <w:t>11794000301000201000101</w:t>
            </w:r>
          </w:p>
        </w:tc>
        <w:tc>
          <w:tcPr>
            <w:tcW w:w="1276" w:type="dxa"/>
            <w:tcBorders>
              <w:left w:val="single" w:sz="12" w:space="0" w:color="auto"/>
            </w:tcBorders>
            <w:shd w:val="clear" w:color="auto" w:fill="auto"/>
          </w:tcPr>
          <w:p w:rsidR="00454DA5" w:rsidRPr="00FE77C0" w:rsidRDefault="000C6B9F" w:rsidP="00A33FC8">
            <w:pPr>
              <w:pStyle w:val="40"/>
              <w:shd w:val="clear" w:color="auto" w:fill="auto"/>
              <w:spacing w:after="0" w:line="240" w:lineRule="auto"/>
              <w:jc w:val="both"/>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Проходящие обучение по состоянию здоровья на дому</w:t>
            </w:r>
          </w:p>
        </w:tc>
        <w:tc>
          <w:tcPr>
            <w:tcW w:w="992" w:type="dxa"/>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tc>
        <w:tc>
          <w:tcPr>
            <w:tcW w:w="992" w:type="dxa"/>
            <w:tcBorders>
              <w:right w:val="single" w:sz="12" w:space="0" w:color="auto"/>
            </w:tcBorders>
            <w:shd w:val="clear" w:color="auto" w:fill="auto"/>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tc>
        <w:tc>
          <w:tcPr>
            <w:tcW w:w="1276" w:type="dxa"/>
            <w:tcBorders>
              <w:left w:val="single" w:sz="12" w:space="0" w:color="auto"/>
            </w:tcBorders>
            <w:shd w:val="clear" w:color="auto" w:fill="auto"/>
          </w:tcPr>
          <w:p w:rsidR="00454DA5" w:rsidRPr="00FE77C0" w:rsidRDefault="0062065C"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очная</w:t>
            </w:r>
          </w:p>
        </w:tc>
        <w:tc>
          <w:tcPr>
            <w:tcW w:w="992" w:type="dxa"/>
            <w:tcBorders>
              <w:right w:val="single" w:sz="12" w:space="0" w:color="auto"/>
            </w:tcBorders>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p>
        </w:tc>
        <w:tc>
          <w:tcPr>
            <w:tcW w:w="1011" w:type="dxa"/>
            <w:tcBorders>
              <w:left w:val="single" w:sz="12" w:space="0" w:color="auto"/>
            </w:tcBorders>
            <w:shd w:val="clear" w:color="auto" w:fill="auto"/>
            <w:vAlign w:val="center"/>
          </w:tcPr>
          <w:p w:rsidR="00454DA5" w:rsidRPr="00FE77C0" w:rsidRDefault="00454DA5" w:rsidP="0062065C">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Число обучающихся</w:t>
            </w:r>
          </w:p>
        </w:tc>
        <w:tc>
          <w:tcPr>
            <w:tcW w:w="992" w:type="dxa"/>
            <w:shd w:val="clear" w:color="auto" w:fill="auto"/>
            <w:vAlign w:val="center"/>
          </w:tcPr>
          <w:p w:rsidR="00454DA5" w:rsidRPr="00FE77C0" w:rsidRDefault="00454DA5" w:rsidP="0062065C">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w:t>
            </w:r>
          </w:p>
        </w:tc>
        <w:tc>
          <w:tcPr>
            <w:tcW w:w="851" w:type="dxa"/>
            <w:tcBorders>
              <w:right w:val="single" w:sz="12" w:space="0" w:color="auto"/>
            </w:tcBorders>
            <w:shd w:val="clear" w:color="auto" w:fill="auto"/>
            <w:vAlign w:val="center"/>
          </w:tcPr>
          <w:p w:rsidR="00454DA5" w:rsidRPr="00FE77C0" w:rsidRDefault="00454DA5" w:rsidP="00454DA5">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792</w:t>
            </w:r>
          </w:p>
        </w:tc>
        <w:tc>
          <w:tcPr>
            <w:tcW w:w="850" w:type="dxa"/>
            <w:tcBorders>
              <w:left w:val="single" w:sz="12" w:space="0" w:color="auto"/>
            </w:tcBorders>
            <w:shd w:val="clear" w:color="auto" w:fill="FFFFFF" w:themeFill="background1"/>
            <w:vAlign w:val="center"/>
          </w:tcPr>
          <w:p w:rsidR="00454DA5" w:rsidRPr="00FE77C0" w:rsidRDefault="00BA0B46" w:rsidP="00454DA5">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w:t>
            </w:r>
          </w:p>
        </w:tc>
        <w:tc>
          <w:tcPr>
            <w:tcW w:w="851" w:type="dxa"/>
            <w:shd w:val="clear" w:color="auto" w:fill="FFFFFF" w:themeFill="background1"/>
            <w:vAlign w:val="center"/>
          </w:tcPr>
          <w:p w:rsidR="00454DA5" w:rsidRPr="00FE77C0" w:rsidRDefault="00BA0B46" w:rsidP="00454DA5">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w:t>
            </w:r>
          </w:p>
        </w:tc>
        <w:tc>
          <w:tcPr>
            <w:tcW w:w="850" w:type="dxa"/>
            <w:tcBorders>
              <w:right w:val="single" w:sz="12" w:space="0" w:color="auto"/>
            </w:tcBorders>
            <w:shd w:val="clear" w:color="auto" w:fill="FFFFFF" w:themeFill="background1"/>
            <w:vAlign w:val="center"/>
          </w:tcPr>
          <w:p w:rsidR="00454DA5" w:rsidRPr="00FE77C0" w:rsidRDefault="00BA0B46" w:rsidP="00454DA5">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1</w:t>
            </w:r>
          </w:p>
        </w:tc>
        <w:tc>
          <w:tcPr>
            <w:tcW w:w="851"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851"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c>
          <w:tcPr>
            <w:tcW w:w="1115" w:type="dxa"/>
            <w:tcBorders>
              <w:right w:val="single" w:sz="12" w:space="0" w:color="auto"/>
            </w:tcBorders>
          </w:tcPr>
          <w:p w:rsidR="00454DA5" w:rsidRPr="00FE77C0" w:rsidRDefault="00454DA5" w:rsidP="00454DA5">
            <w:pPr>
              <w:jc w:val="center"/>
              <w:rPr>
                <w:rFonts w:ascii="Times New Roman" w:eastAsia="Times New Roman" w:hAnsi="Times New Roman" w:cs="Times New Roman"/>
                <w:bCs/>
                <w:color w:val="auto"/>
                <w:sz w:val="18"/>
                <w:szCs w:val="18"/>
              </w:rPr>
            </w:pPr>
          </w:p>
        </w:tc>
      </w:tr>
    </w:tbl>
    <w:p w:rsidR="00454DA5" w:rsidRPr="00FE77C0" w:rsidRDefault="00454DA5" w:rsidP="00454DA5">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454DA5" w:rsidRPr="00FE77C0" w:rsidRDefault="00454DA5" w:rsidP="00454DA5">
      <w:pPr>
        <w:rPr>
          <w:rFonts w:ascii="Times New Roman" w:hAnsi="Times New Roman" w:cs="Times New Roman"/>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856"/>
      </w:tblGrid>
      <w:tr w:rsidR="002B7BF6" w:rsidRPr="00FE77C0" w:rsidTr="008B1473">
        <w:tc>
          <w:tcPr>
            <w:tcW w:w="15452"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8B147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85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8B147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85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8B1473">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85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8B1473">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85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2B7BF6" w:rsidRPr="00FE77C0" w:rsidTr="008B1473">
        <w:tc>
          <w:tcPr>
            <w:tcW w:w="15452" w:type="dxa"/>
          </w:tcPr>
          <w:p w:rsidR="002B7BF6" w:rsidRPr="00FE77C0" w:rsidRDefault="00B86FDD" w:rsidP="00614A69">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8B1473">
        <w:tc>
          <w:tcPr>
            <w:tcW w:w="15452"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8B1473">
        <w:tc>
          <w:tcPr>
            <w:tcW w:w="15452"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8B1473">
        <w:trPr>
          <w:trHeight w:val="1749"/>
        </w:trPr>
        <w:tc>
          <w:tcPr>
            <w:tcW w:w="15452"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223"/>
      </w:tblGrid>
      <w:tr w:rsidR="002B7BF6" w:rsidRPr="00FE77C0" w:rsidTr="008B1473">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223"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8B1473">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223"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8B1473">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223"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754844" w:rsidRPr="00CC53FD" w:rsidRDefault="00754844" w:rsidP="00CC53FD">
      <w:pPr>
        <w:pStyle w:val="40"/>
        <w:shd w:val="clear" w:color="auto" w:fill="auto"/>
        <w:tabs>
          <w:tab w:val="left" w:pos="13282"/>
        </w:tabs>
        <w:spacing w:after="0" w:line="240" w:lineRule="auto"/>
        <w:jc w:val="center"/>
        <w:rPr>
          <w:b w:val="0"/>
          <w:spacing w:val="0"/>
          <w:sz w:val="24"/>
          <w:szCs w:val="24"/>
        </w:rPr>
        <w:sectPr w:rsidR="00754844" w:rsidRPr="00CC53FD" w:rsidSect="00267EE3">
          <w:pgSz w:w="16838" w:h="11906" w:orient="landscape"/>
          <w:pgMar w:top="1701" w:right="1134" w:bottom="850" w:left="1134" w:header="708" w:footer="708" w:gutter="0"/>
          <w:cols w:space="708"/>
          <w:docGrid w:linePitch="360"/>
        </w:sectPr>
      </w:pPr>
    </w:p>
    <w:p w:rsidR="00362EE4" w:rsidRPr="00FE77C0" w:rsidRDefault="00362EE4" w:rsidP="006F058B">
      <w:pPr>
        <w:spacing w:line="230" w:lineRule="exact"/>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РАЗДЕЛ</w:t>
      </w:r>
      <w:r w:rsidR="00754844" w:rsidRPr="00FE77C0">
        <w:rPr>
          <w:rFonts w:ascii="Times New Roman" w:eastAsia="Times New Roman" w:hAnsi="Times New Roman" w:cs="Times New Roman"/>
          <w:bCs/>
          <w:color w:val="auto"/>
        </w:rPr>
        <w:t xml:space="preserve"> </w:t>
      </w:r>
      <w:r w:rsidR="003D4ED2">
        <w:rPr>
          <w:rFonts w:ascii="Times New Roman" w:eastAsia="Times New Roman" w:hAnsi="Times New Roman" w:cs="Times New Roman"/>
          <w:bCs/>
          <w:color w:val="auto"/>
        </w:rPr>
        <w:t>8</w:t>
      </w: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362EE4" w:rsidRPr="00FE77C0" w:rsidTr="00C57A62">
        <w:trPr>
          <w:trHeight w:val="1124"/>
        </w:trPr>
        <w:tc>
          <w:tcPr>
            <w:tcW w:w="1383" w:type="dxa"/>
            <w:tcBorders>
              <w:top w:val="nil"/>
              <w:left w:val="nil"/>
              <w:bottom w:val="nil"/>
              <w:right w:val="single" w:sz="4" w:space="0" w:color="auto"/>
            </w:tcBorders>
            <w:shd w:val="clear" w:color="auto" w:fill="auto"/>
          </w:tcPr>
          <w:p w:rsidR="005126C0"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w:t>
            </w:r>
          </w:p>
          <w:p w:rsidR="00362EE4" w:rsidRPr="00FE77C0" w:rsidRDefault="005126C0" w:rsidP="005126C0">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перечню</w:t>
            </w:r>
          </w:p>
        </w:tc>
        <w:tc>
          <w:tcPr>
            <w:tcW w:w="1383" w:type="dxa"/>
            <w:tcBorders>
              <w:left w:val="single" w:sz="4" w:space="0" w:color="auto"/>
            </w:tcBorders>
            <w:shd w:val="clear" w:color="auto" w:fill="auto"/>
            <w:vAlign w:val="center"/>
          </w:tcPr>
          <w:p w:rsidR="00362EE4" w:rsidRPr="00FE77C0" w:rsidRDefault="00AD1DBA" w:rsidP="00C57A62">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11.Д07.0</w:t>
            </w:r>
          </w:p>
        </w:tc>
      </w:tr>
    </w:tbl>
    <w:p w:rsidR="00362EE4" w:rsidRPr="00FE77C0" w:rsidRDefault="00362EE4" w:rsidP="00362EE4">
      <w:pPr>
        <w:rPr>
          <w:rFonts w:ascii="Times New Roman" w:eastAsia="Times New Roman" w:hAnsi="Times New Roman" w:cs="Times New Roman"/>
          <w:bCs/>
          <w:color w:val="auto"/>
        </w:rPr>
      </w:pPr>
    </w:p>
    <w:p w:rsidR="00362EE4" w:rsidRPr="00FE77C0" w:rsidRDefault="00362EE4" w:rsidP="00362EE4">
      <w:pPr>
        <w:rPr>
          <w:rFonts w:ascii="Times New Roman" w:eastAsia="Times New Roman" w:hAnsi="Times New Roman" w:cs="Times New Roman"/>
          <w:bCs/>
          <w:color w:val="auto"/>
        </w:rPr>
      </w:pPr>
    </w:p>
    <w:p w:rsidR="00362EE4" w:rsidRPr="00FE77C0" w:rsidRDefault="00362EE4" w:rsidP="00362EE4">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362EE4" w:rsidRPr="00FE77C0" w:rsidRDefault="00362EE4" w:rsidP="00362EE4">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Предоставление питания</w:t>
      </w:r>
    </w:p>
    <w:p w:rsidR="00362EE4" w:rsidRPr="00FE77C0" w:rsidRDefault="00362EE4" w:rsidP="00362EE4">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362EE4" w:rsidRPr="00FE77C0" w:rsidRDefault="00362EE4" w:rsidP="00362EE4">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362EE4" w:rsidRPr="00FE77C0" w:rsidRDefault="00362EE4" w:rsidP="00362EE4">
      <w:pPr>
        <w:pStyle w:val="40"/>
        <w:shd w:val="clear" w:color="auto" w:fill="auto"/>
        <w:spacing w:after="0" w:line="240" w:lineRule="auto"/>
        <w:rPr>
          <w:rFonts w:ascii="Times New Roman" w:hAnsi="Times New Roman" w:cs="Times New Roman"/>
          <w:b w:val="0"/>
          <w:i/>
          <w:spacing w:val="0"/>
          <w:sz w:val="24"/>
          <w:szCs w:val="24"/>
          <w:u w:val="single"/>
        </w:rPr>
      </w:pPr>
    </w:p>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276"/>
      </w:tblGrid>
      <w:tr w:rsidR="00362EE4"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содержание муниципальной </w:t>
            </w:r>
            <w:r w:rsidR="00E47A3A">
              <w:rPr>
                <w:rFonts w:ascii="Times New Roman" w:hAnsi="Times New Roman" w:cs="Times New Roman"/>
                <w:b w:val="0"/>
                <w:spacing w:val="0"/>
                <w:sz w:val="20"/>
                <w:szCs w:val="20"/>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Значение показателя качества</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 муниципальной услуги </w:t>
            </w:r>
          </w:p>
        </w:tc>
      </w:tr>
      <w:tr w:rsidR="00362EE4"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val="restart"/>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 показателя</w:t>
            </w:r>
          </w:p>
        </w:tc>
        <w:tc>
          <w:tcPr>
            <w:tcW w:w="2976" w:type="dxa"/>
            <w:gridSpan w:val="2"/>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Единица измерения по ОКЕИ</w:t>
            </w:r>
          </w:p>
        </w:tc>
        <w:tc>
          <w:tcPr>
            <w:tcW w:w="1276" w:type="dxa"/>
            <w:vMerge w:val="restart"/>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7</w:t>
            </w:r>
            <w:r w:rsidRPr="00FE77C0">
              <w:rPr>
                <w:rFonts w:ascii="Times New Roman" w:hAnsi="Times New Roman" w:cs="Times New Roman"/>
                <w:b w:val="0"/>
                <w:spacing w:val="0"/>
                <w:sz w:val="20"/>
                <w:szCs w:val="20"/>
              </w:rPr>
              <w:t xml:space="preserve"> год </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(очередной финансовый год)</w:t>
            </w:r>
          </w:p>
        </w:tc>
        <w:tc>
          <w:tcPr>
            <w:tcW w:w="1276" w:type="dxa"/>
            <w:vMerge w:val="restart"/>
            <w:shd w:val="clear" w:color="auto" w:fill="auto"/>
            <w:vAlign w:val="center"/>
          </w:tcPr>
          <w:p w:rsidR="00362EE4" w:rsidRPr="00FE77C0" w:rsidRDefault="00362EE4" w:rsidP="00C57A62">
            <w:pPr>
              <w:pStyle w:val="40"/>
              <w:shd w:val="clear" w:color="auto" w:fill="auto"/>
              <w:spacing w:after="0" w:line="240" w:lineRule="auto"/>
              <w:ind w:left="-1101" w:right="98"/>
              <w:jc w:val="right"/>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8</w:t>
            </w:r>
            <w:r w:rsidRPr="00FE77C0">
              <w:rPr>
                <w:rFonts w:ascii="Times New Roman" w:hAnsi="Times New Roman" w:cs="Times New Roman"/>
                <w:b w:val="0"/>
                <w:spacing w:val="0"/>
                <w:sz w:val="20"/>
                <w:szCs w:val="20"/>
              </w:rPr>
              <w:t xml:space="preserve"> год </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(1-й год планового </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c>
          <w:tcPr>
            <w:tcW w:w="1276" w:type="dxa"/>
            <w:vMerge w:val="restart"/>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201</w:t>
            </w:r>
            <w:r w:rsidR="00534958" w:rsidRPr="00FE77C0">
              <w:rPr>
                <w:rFonts w:ascii="Times New Roman" w:hAnsi="Times New Roman" w:cs="Times New Roman"/>
                <w:b w:val="0"/>
                <w:spacing w:val="0"/>
                <w:sz w:val="20"/>
                <w:szCs w:val="20"/>
              </w:rPr>
              <w:t>9</w:t>
            </w:r>
            <w:r w:rsidRPr="00FE77C0">
              <w:rPr>
                <w:rFonts w:ascii="Times New Roman" w:hAnsi="Times New Roman" w:cs="Times New Roman"/>
                <w:b w:val="0"/>
                <w:spacing w:val="0"/>
                <w:sz w:val="20"/>
                <w:szCs w:val="20"/>
              </w:rPr>
              <w:t xml:space="preserve"> год </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 xml:space="preserve">(2-й год планового </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периода)</w:t>
            </w:r>
          </w:p>
        </w:tc>
      </w:tr>
      <w:tr w:rsidR="00362EE4"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3260" w:type="dxa"/>
            <w:gridSpan w:val="3"/>
            <w:vMerge/>
            <w:tcBorders>
              <w:left w:val="single" w:sz="12" w:space="0" w:color="auto"/>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2410" w:type="dxa"/>
            <w:gridSpan w:val="2"/>
            <w:vMerge/>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tc>
        <w:tc>
          <w:tcPr>
            <w:tcW w:w="1559" w:type="dxa"/>
            <w:vMerge w:val="restart"/>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наименование</w:t>
            </w:r>
          </w:p>
        </w:tc>
        <w:tc>
          <w:tcPr>
            <w:tcW w:w="1417" w:type="dxa"/>
            <w:vMerge w:val="restart"/>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код</w:t>
            </w:r>
          </w:p>
        </w:tc>
        <w:tc>
          <w:tcPr>
            <w:tcW w:w="1276" w:type="dxa"/>
            <w:vMerge/>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134"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992" w:type="dxa"/>
          </w:tcPr>
          <w:p w:rsidR="00362EE4" w:rsidRPr="00FE77C0" w:rsidRDefault="00362EE4" w:rsidP="00C57A62">
            <w:pPr>
              <w:jc w:val="center"/>
              <w:rPr>
                <w:rFonts w:ascii="Times New Roman" w:eastAsia="Times New Roman" w:hAnsi="Times New Roman" w:cs="Times New Roman"/>
                <w:bCs/>
                <w:color w:val="auto"/>
                <w:sz w:val="18"/>
                <w:szCs w:val="18"/>
              </w:rPr>
            </w:pPr>
          </w:p>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C57A62">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C57A6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AD1DBA">
            <w:pPr>
              <w:pStyle w:val="40"/>
              <w:shd w:val="clear" w:color="auto" w:fill="auto"/>
              <w:spacing w:after="0" w:line="240" w:lineRule="auto"/>
              <w:jc w:val="center"/>
              <w:rPr>
                <w:rFonts w:ascii="Times New Roman" w:hAnsi="Times New Roman" w:cs="Times New Roman"/>
                <w:b w:val="0"/>
                <w:sz w:val="18"/>
                <w:szCs w:val="18"/>
              </w:rPr>
            </w:pPr>
          </w:p>
          <w:p w:rsidR="00AD1DBA" w:rsidRPr="00FE77C0" w:rsidRDefault="00AD1DBA" w:rsidP="00AD1DBA">
            <w:pPr>
              <w:pStyle w:val="40"/>
              <w:shd w:val="clear" w:color="auto" w:fill="auto"/>
              <w:spacing w:after="0" w:line="240" w:lineRule="auto"/>
              <w:jc w:val="center"/>
              <w:rPr>
                <w:rFonts w:ascii="Times New Roman" w:hAnsi="Times New Roman" w:cs="Times New Roman"/>
                <w:b w:val="0"/>
                <w:sz w:val="18"/>
                <w:szCs w:val="18"/>
              </w:rPr>
            </w:pPr>
            <w:r w:rsidRPr="00FE77C0">
              <w:rPr>
                <w:rFonts w:ascii="Times New Roman" w:hAnsi="Times New Roman" w:cs="Times New Roman"/>
                <w:b w:val="0"/>
                <w:sz w:val="18"/>
                <w:szCs w:val="18"/>
              </w:rPr>
              <w:t>___________</w:t>
            </w:r>
          </w:p>
          <w:p w:rsidR="00362EE4" w:rsidRPr="00FE77C0" w:rsidRDefault="00AD1DBA"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(наименование показателя</w:t>
            </w:r>
          </w:p>
        </w:tc>
        <w:tc>
          <w:tcPr>
            <w:tcW w:w="1276" w:type="dxa"/>
            <w:tcBorders>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z w:val="18"/>
                <w:szCs w:val="18"/>
              </w:rPr>
            </w:pPr>
            <w:r w:rsidRPr="00FE77C0">
              <w:rPr>
                <w:rFonts w:ascii="Times New Roman" w:hAnsi="Times New Roman" w:cs="Times New Roman"/>
                <w:b w:val="0"/>
                <w:sz w:val="18"/>
                <w:szCs w:val="18"/>
              </w:rPr>
              <w:t>___________</w:t>
            </w: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559" w:type="dxa"/>
            <w:vMerge/>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417" w:type="dxa"/>
            <w:vMerge/>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c>
          <w:tcPr>
            <w:tcW w:w="1276" w:type="dxa"/>
            <w:vMerge/>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tc>
      </w:tr>
      <w:tr w:rsidR="00362EE4" w:rsidRPr="00FE77C0" w:rsidTr="006A1315">
        <w:tc>
          <w:tcPr>
            <w:tcW w:w="1702" w:type="dxa"/>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w:t>
            </w:r>
          </w:p>
        </w:tc>
        <w:tc>
          <w:tcPr>
            <w:tcW w:w="992" w:type="dxa"/>
            <w:shd w:val="clear" w:color="auto" w:fill="auto"/>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3</w:t>
            </w:r>
          </w:p>
        </w:tc>
        <w:tc>
          <w:tcPr>
            <w:tcW w:w="1134" w:type="dxa"/>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4</w:t>
            </w:r>
          </w:p>
        </w:tc>
        <w:tc>
          <w:tcPr>
            <w:tcW w:w="1134" w:type="dxa"/>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5</w:t>
            </w:r>
          </w:p>
        </w:tc>
        <w:tc>
          <w:tcPr>
            <w:tcW w:w="1276" w:type="dxa"/>
            <w:tcBorders>
              <w:right w:val="single" w:sz="12" w:space="0" w:color="auto"/>
            </w:tcBorders>
            <w:shd w:val="clear" w:color="auto" w:fill="auto"/>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6</w:t>
            </w:r>
          </w:p>
        </w:tc>
        <w:tc>
          <w:tcPr>
            <w:tcW w:w="1276" w:type="dxa"/>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7</w:t>
            </w:r>
          </w:p>
        </w:tc>
        <w:tc>
          <w:tcPr>
            <w:tcW w:w="1559" w:type="dxa"/>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6"/>
                <w:szCs w:val="16"/>
              </w:rPr>
            </w:pPr>
            <w:r w:rsidRPr="00FE77C0">
              <w:rPr>
                <w:rFonts w:ascii="Times New Roman" w:hAnsi="Times New Roman" w:cs="Times New Roman"/>
                <w:b w:val="0"/>
                <w:spacing w:val="0"/>
                <w:sz w:val="16"/>
                <w:szCs w:val="16"/>
              </w:rPr>
              <w:t>8</w:t>
            </w:r>
          </w:p>
        </w:tc>
        <w:tc>
          <w:tcPr>
            <w:tcW w:w="1417" w:type="dxa"/>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9</w:t>
            </w:r>
          </w:p>
        </w:tc>
        <w:tc>
          <w:tcPr>
            <w:tcW w:w="1276" w:type="dxa"/>
            <w:tcBorders>
              <w:lef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10</w:t>
            </w:r>
          </w:p>
        </w:tc>
        <w:tc>
          <w:tcPr>
            <w:tcW w:w="1276" w:type="dxa"/>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11</w:t>
            </w:r>
          </w:p>
        </w:tc>
        <w:tc>
          <w:tcPr>
            <w:tcW w:w="1276" w:type="dxa"/>
            <w:tcBorders>
              <w:right w:val="single" w:sz="12" w:space="0" w:color="auto"/>
            </w:tcBorders>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12</w:t>
            </w:r>
          </w:p>
        </w:tc>
      </w:tr>
      <w:tr w:rsidR="00AD1DBA" w:rsidRPr="00FE77C0" w:rsidTr="006A1315">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AD1DBA">
            <w:pPr>
              <w:jc w:val="center"/>
              <w:rPr>
                <w:rFonts w:ascii="Times New Roman" w:hAnsi="Times New Roman" w:cs="Times New Roman"/>
                <w:color w:val="auto"/>
              </w:rPr>
            </w:pPr>
            <w:r w:rsidRPr="00FE77C0">
              <w:rPr>
                <w:rFonts w:ascii="Times New Roman" w:hAnsi="Times New Roman" w:cs="Times New Roman"/>
                <w:bCs/>
                <w:color w:val="auto"/>
              </w:rPr>
              <w:t>11Д07000000000000005100</w:t>
            </w:r>
          </w:p>
        </w:tc>
        <w:tc>
          <w:tcPr>
            <w:tcW w:w="1134" w:type="dxa"/>
            <w:tcBorders>
              <w:left w:val="single" w:sz="12" w:space="0" w:color="auto"/>
            </w:tcBorders>
            <w:shd w:val="clear" w:color="auto" w:fill="auto"/>
            <w:vAlign w:val="center"/>
          </w:tcPr>
          <w:p w:rsidR="00AD1DBA" w:rsidRPr="00FE77C0" w:rsidRDefault="00AD1DBA" w:rsidP="00AD1DBA">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w:t>
            </w:r>
          </w:p>
        </w:tc>
        <w:tc>
          <w:tcPr>
            <w:tcW w:w="992" w:type="dxa"/>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134" w:type="dxa"/>
            <w:tcBorders>
              <w:righ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276" w:type="dxa"/>
            <w:tcBorders>
              <w:right w:val="single" w:sz="12" w:space="0" w:color="auto"/>
            </w:tcBorders>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559" w:type="dxa"/>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417" w:type="dxa"/>
            <w:tcBorders>
              <w:righ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276" w:type="dxa"/>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c>
          <w:tcPr>
            <w:tcW w:w="1276" w:type="dxa"/>
            <w:tcBorders>
              <w:right w:val="single" w:sz="12" w:space="0" w:color="auto"/>
            </w:tcBorders>
            <w:shd w:val="clear" w:color="auto" w:fill="auto"/>
            <w:vAlign w:val="center"/>
          </w:tcPr>
          <w:p w:rsidR="00AD1DBA" w:rsidRPr="00FE77C0" w:rsidRDefault="00AD1DBA" w:rsidP="00AD1DBA">
            <w:pPr>
              <w:jc w:val="center"/>
            </w:pPr>
            <w:r w:rsidRPr="00FE77C0">
              <w:rPr>
                <w:rFonts w:ascii="Times New Roman" w:hAnsi="Times New Roman" w:cs="Times New Roman"/>
                <w:sz w:val="18"/>
                <w:szCs w:val="18"/>
              </w:rPr>
              <w:t>-</w:t>
            </w:r>
          </w:p>
        </w:tc>
      </w:tr>
    </w:tbl>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p>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p>
    <w:p w:rsidR="00362EE4" w:rsidRPr="00FE77C0" w:rsidRDefault="00362EE4" w:rsidP="00362EE4">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362EE4" w:rsidRPr="00FE77C0" w:rsidRDefault="00362EE4" w:rsidP="00362EE4">
      <w:pPr>
        <w:pStyle w:val="a8"/>
        <w:shd w:val="clear" w:color="auto" w:fill="auto"/>
        <w:spacing w:line="240" w:lineRule="auto"/>
        <w:rPr>
          <w:rFonts w:ascii="Times New Roman" w:hAnsi="Times New Roman" w:cs="Times New Roman"/>
          <w:b w:val="0"/>
          <w:spacing w:val="0"/>
          <w:sz w:val="24"/>
          <w:szCs w:val="24"/>
        </w:rPr>
      </w:pPr>
    </w:p>
    <w:p w:rsidR="00362EE4" w:rsidRPr="00FE77C0" w:rsidRDefault="00362EE4" w:rsidP="00362EE4">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362EE4" w:rsidRPr="00FE77C0" w:rsidRDefault="00362EE4" w:rsidP="00362EE4">
      <w:pPr>
        <w:pStyle w:val="a8"/>
        <w:shd w:val="clear" w:color="auto" w:fill="auto"/>
        <w:spacing w:line="230" w:lineRule="exact"/>
        <w:rPr>
          <w:rFonts w:ascii="Times New Roman" w:hAnsi="Times New Roman" w:cs="Times New Roman"/>
          <w:b w:val="0"/>
          <w:spacing w:val="0"/>
          <w:sz w:val="24"/>
          <w:szCs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708"/>
      </w:tblGrid>
      <w:tr w:rsidR="00362EE4"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Уникальный номер реестровой </w:t>
            </w:r>
            <w:r w:rsidRPr="00FE77C0">
              <w:rPr>
                <w:rFonts w:ascii="Times New Roman" w:eastAsia="Times New Roman" w:hAnsi="Times New Roman" w:cs="Times New Roman"/>
                <w:bCs/>
                <w:color w:val="auto"/>
                <w:sz w:val="20"/>
                <w:szCs w:val="20"/>
              </w:rPr>
              <w:lastRenderedPageBreak/>
              <w:t>записи</w:t>
            </w:r>
          </w:p>
        </w:tc>
        <w:tc>
          <w:tcPr>
            <w:tcW w:w="3260" w:type="dxa"/>
            <w:gridSpan w:val="3"/>
            <w:vMerge w:val="restart"/>
            <w:tcBorders>
              <w:left w:val="single" w:sz="12" w:space="0" w:color="auto"/>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20"/>
                <w:szCs w:val="20"/>
              </w:rPr>
            </w:pPr>
          </w:p>
          <w:p w:rsidR="00362EE4" w:rsidRPr="00FE77C0" w:rsidRDefault="00362EE4" w:rsidP="00C57A62">
            <w:pPr>
              <w:jc w:val="center"/>
              <w:rPr>
                <w:rFonts w:ascii="Times New Roman" w:eastAsia="Times New Roman" w:hAnsi="Times New Roman" w:cs="Times New Roman"/>
                <w:bCs/>
                <w:color w:val="auto"/>
                <w:sz w:val="20"/>
                <w:szCs w:val="20"/>
              </w:rPr>
            </w:pP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w:t>
            </w:r>
            <w:r w:rsidRPr="00FE77C0">
              <w:rPr>
                <w:rFonts w:ascii="Times New Roman" w:eastAsia="Times New Roman" w:hAnsi="Times New Roman" w:cs="Times New Roman"/>
                <w:bCs/>
                <w:color w:val="auto"/>
                <w:sz w:val="20"/>
                <w:szCs w:val="20"/>
              </w:rPr>
              <w:lastRenderedPageBreak/>
              <w:t xml:space="preserve">содержание муниципальной </w:t>
            </w:r>
            <w:r w:rsidR="00E47A3A">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характеризующий условия (формы) </w:t>
            </w:r>
            <w:r w:rsidRPr="00FE77C0">
              <w:rPr>
                <w:rFonts w:ascii="Times New Roman" w:eastAsia="Times New Roman" w:hAnsi="Times New Roman" w:cs="Times New Roman"/>
                <w:bCs/>
                <w:color w:val="auto"/>
                <w:sz w:val="20"/>
                <w:szCs w:val="20"/>
              </w:rPr>
              <w:lastRenderedPageBreak/>
              <w:t xml:space="preserve">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объема </w:t>
            </w: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410" w:type="dxa"/>
            <w:gridSpan w:val="3"/>
            <w:tcBorders>
              <w:left w:val="single" w:sz="12" w:space="0" w:color="auto"/>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362EE4"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p w:rsidR="00362EE4" w:rsidRPr="00FE77C0" w:rsidRDefault="00362EE4" w:rsidP="00C57A62">
            <w:pPr>
              <w:jc w:val="center"/>
              <w:rPr>
                <w:rFonts w:ascii="Times New Roman" w:eastAsia="Times New Roman" w:hAnsi="Times New Roman" w:cs="Times New Roman"/>
                <w:bCs/>
                <w:color w:val="auto"/>
                <w:sz w:val="18"/>
                <w:szCs w:val="18"/>
              </w:rPr>
            </w:pPr>
          </w:p>
          <w:p w:rsidR="00362EE4" w:rsidRPr="00FE77C0" w:rsidRDefault="00362EE4" w:rsidP="00C57A62">
            <w:pPr>
              <w:jc w:val="center"/>
              <w:rPr>
                <w:rFonts w:ascii="Times New Roman" w:eastAsia="Times New Roman" w:hAnsi="Times New Roman" w:cs="Times New Roman"/>
                <w:bCs/>
                <w:color w:val="auto"/>
                <w:sz w:val="18"/>
                <w:szCs w:val="18"/>
              </w:rPr>
            </w:pP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362EE4" w:rsidRPr="00FE77C0" w:rsidRDefault="00534958"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2017</w:t>
            </w:r>
            <w:r w:rsidR="00362EE4" w:rsidRPr="00FE77C0">
              <w:rPr>
                <w:rFonts w:ascii="Times New Roman" w:eastAsia="Times New Roman" w:hAnsi="Times New Roman" w:cs="Times New Roman"/>
                <w:bCs/>
                <w:color w:val="auto"/>
                <w:sz w:val="18"/>
                <w:szCs w:val="18"/>
              </w:rPr>
              <w:t xml:space="preserve"> год </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0756DB" w:rsidRPr="00FE77C0" w:rsidRDefault="000756DB" w:rsidP="000756DB">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2018 год</w:t>
            </w:r>
          </w:p>
          <w:p w:rsidR="00362EE4" w:rsidRPr="00FE77C0" w:rsidRDefault="000756DB" w:rsidP="000756DB">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shd w:val="clear" w:color="auto" w:fill="auto"/>
            <w:vAlign w:val="center"/>
          </w:tcPr>
          <w:p w:rsidR="00362EE4" w:rsidRPr="00FE77C0" w:rsidRDefault="00534958"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2019</w:t>
            </w:r>
            <w:r w:rsidR="00362EE4" w:rsidRPr="00FE77C0">
              <w:rPr>
                <w:rFonts w:ascii="Times New Roman" w:eastAsia="Times New Roman" w:hAnsi="Times New Roman" w:cs="Times New Roman"/>
                <w:bCs/>
                <w:color w:val="auto"/>
                <w:sz w:val="18"/>
                <w:szCs w:val="18"/>
              </w:rPr>
              <w:t xml:space="preserve"> год </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7</w:t>
            </w:r>
            <w:r w:rsidRPr="00FE77C0">
              <w:rPr>
                <w:rFonts w:ascii="Times New Roman" w:hAnsi="Times New Roman" w:cs="Times New Roman"/>
                <w:b w:val="0"/>
                <w:spacing w:val="0"/>
                <w:sz w:val="18"/>
                <w:szCs w:val="18"/>
              </w:rPr>
              <w:t xml:space="preserve"> год</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8</w:t>
            </w:r>
            <w:r w:rsidRPr="00FE77C0">
              <w:rPr>
                <w:rFonts w:ascii="Times New Roman" w:hAnsi="Times New Roman" w:cs="Times New Roman"/>
                <w:b w:val="0"/>
                <w:spacing w:val="0"/>
                <w:sz w:val="18"/>
                <w:szCs w:val="18"/>
              </w:rPr>
              <w:t xml:space="preserve"> год</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708" w:type="dxa"/>
            <w:vMerge w:val="restart"/>
            <w:tcBorders>
              <w:right w:val="single" w:sz="12" w:space="0" w:color="auto"/>
            </w:tcBorders>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p>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201</w:t>
            </w:r>
            <w:r w:rsidR="00534958" w:rsidRPr="00FE77C0">
              <w:rPr>
                <w:rFonts w:ascii="Times New Roman" w:hAnsi="Times New Roman" w:cs="Times New Roman"/>
                <w:b w:val="0"/>
                <w:spacing w:val="0"/>
                <w:sz w:val="18"/>
                <w:szCs w:val="18"/>
              </w:rPr>
              <w:t>9</w:t>
            </w:r>
            <w:r w:rsidRPr="00FE77C0">
              <w:rPr>
                <w:rFonts w:ascii="Times New Roman" w:hAnsi="Times New Roman" w:cs="Times New Roman"/>
                <w:b w:val="0"/>
                <w:spacing w:val="0"/>
                <w:sz w:val="18"/>
                <w:szCs w:val="18"/>
              </w:rPr>
              <w:t xml:space="preserve"> год</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362EE4" w:rsidRPr="00FE77C0" w:rsidTr="006A1315">
        <w:trPr>
          <w:trHeight w:val="207"/>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362EE4" w:rsidRPr="00FE77C0" w:rsidRDefault="00362EE4" w:rsidP="00C57A62">
            <w:pPr>
              <w:pStyle w:val="40"/>
              <w:shd w:val="clear" w:color="auto" w:fill="auto"/>
              <w:spacing w:after="0" w:line="240" w:lineRule="auto"/>
              <w:jc w:val="center"/>
              <w:rPr>
                <w:rFonts w:ascii="Times New Roman" w:hAnsi="Times New Roman" w:cs="Times New Roman"/>
                <w:b w:val="0"/>
                <w:spacing w:val="0"/>
                <w:sz w:val="20"/>
                <w:szCs w:val="20"/>
              </w:rPr>
            </w:pP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r>
      <w:tr w:rsidR="00362EE4"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1917C0"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362EE4" w:rsidRPr="00FE77C0" w:rsidRDefault="00362EE4" w:rsidP="00C57A62">
            <w:pPr>
              <w:jc w:val="center"/>
              <w:rPr>
                <w:rFonts w:ascii="Times New Roman" w:eastAsia="Times New Roman" w:hAnsi="Times New Roman" w:cs="Times New Roman"/>
                <w:bCs/>
                <w:color w:val="auto"/>
                <w:sz w:val="18"/>
                <w:szCs w:val="18"/>
              </w:rPr>
            </w:pPr>
          </w:p>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C57A62">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362EE4" w:rsidRPr="00FE77C0" w:rsidRDefault="00362EE4" w:rsidP="00C57A62">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Cправочник форм</w:t>
            </w:r>
          </w:p>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(условий) оказания услуги</w:t>
            </w:r>
          </w:p>
        </w:tc>
        <w:tc>
          <w:tcPr>
            <w:tcW w:w="1134" w:type="dxa"/>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pacing w:val="-10"/>
                <w:sz w:val="18"/>
                <w:szCs w:val="18"/>
              </w:rPr>
            </w:pPr>
          </w:p>
          <w:p w:rsidR="00362EE4" w:rsidRPr="00FE77C0" w:rsidRDefault="00362EE4" w:rsidP="00C57A62">
            <w:pPr>
              <w:jc w:val="center"/>
              <w:rPr>
                <w:rFonts w:ascii="Times New Roman" w:eastAsia="Times New Roman" w:hAnsi="Times New Roman" w:cs="Times New Roman"/>
                <w:bCs/>
                <w:color w:val="auto"/>
                <w:spacing w:val="-10"/>
                <w:sz w:val="18"/>
                <w:szCs w:val="18"/>
              </w:rPr>
            </w:pPr>
          </w:p>
          <w:p w:rsidR="00362EE4" w:rsidRPr="00FE77C0" w:rsidRDefault="00362EE4" w:rsidP="00C57A62">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c>
          <w:tcPr>
            <w:tcW w:w="708" w:type="dxa"/>
            <w:vMerge/>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p>
        </w:tc>
      </w:tr>
      <w:tr w:rsidR="00362EE4" w:rsidRPr="00FE77C0" w:rsidTr="006A1315">
        <w:tc>
          <w:tcPr>
            <w:tcW w:w="1702" w:type="dxa"/>
            <w:tcBorders>
              <w:left w:val="single" w:sz="12" w:space="0" w:color="auto"/>
              <w:right w:val="single" w:sz="12" w:space="0" w:color="auto"/>
            </w:tcBorders>
            <w:shd w:val="clear" w:color="auto" w:fill="auto"/>
            <w:vAlign w:val="center"/>
          </w:tcPr>
          <w:p w:rsidR="00362EE4" w:rsidRPr="00FE77C0" w:rsidRDefault="00362EE4" w:rsidP="00C57A62">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708" w:type="dxa"/>
            <w:tcBorders>
              <w:right w:val="single" w:sz="12" w:space="0" w:color="auto"/>
            </w:tcBorders>
          </w:tcPr>
          <w:p w:rsidR="00362EE4" w:rsidRPr="00FE77C0" w:rsidRDefault="00362EE4" w:rsidP="00C57A62">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401CBC">
        <w:trPr>
          <w:trHeight w:val="1449"/>
        </w:trPr>
        <w:tc>
          <w:tcPr>
            <w:tcW w:w="1702" w:type="dxa"/>
            <w:tcBorders>
              <w:left w:val="single" w:sz="12" w:space="0" w:color="auto"/>
              <w:right w:val="single" w:sz="12" w:space="0" w:color="auto"/>
            </w:tcBorders>
            <w:shd w:val="clear" w:color="auto" w:fill="auto"/>
            <w:vAlign w:val="center"/>
          </w:tcPr>
          <w:p w:rsidR="00B039A9" w:rsidRPr="00FE77C0" w:rsidRDefault="00B039A9" w:rsidP="00B039A9">
            <w:pPr>
              <w:jc w:val="center"/>
              <w:rPr>
                <w:rFonts w:ascii="Times New Roman" w:hAnsi="Times New Roman" w:cs="Times New Roman"/>
                <w:color w:val="auto"/>
              </w:rPr>
            </w:pPr>
            <w:r w:rsidRPr="00FE77C0">
              <w:rPr>
                <w:rFonts w:ascii="Times New Roman" w:hAnsi="Times New Roman" w:cs="Times New Roman"/>
                <w:bCs/>
                <w:color w:val="auto"/>
              </w:rPr>
              <w:t>11Д07000000000000005100</w:t>
            </w:r>
          </w:p>
        </w:tc>
        <w:tc>
          <w:tcPr>
            <w:tcW w:w="1134"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18"/>
                <w:szCs w:val="18"/>
              </w:rPr>
            </w:pPr>
            <w:r w:rsidRPr="00FE77C0">
              <w:rPr>
                <w:rFonts w:ascii="Times New Roman" w:hAnsi="Times New Roman" w:cs="Times New Roman"/>
                <w:b w:val="0"/>
                <w:spacing w:val="0"/>
                <w:sz w:val="18"/>
                <w:szCs w:val="18"/>
              </w:rPr>
              <w:t>-</w:t>
            </w:r>
          </w:p>
        </w:tc>
        <w:tc>
          <w:tcPr>
            <w:tcW w:w="1134" w:type="dxa"/>
            <w:vAlign w:val="center"/>
          </w:tcPr>
          <w:p w:rsidR="00B039A9" w:rsidRPr="00FE77C0" w:rsidRDefault="00B039A9" w:rsidP="00B039A9">
            <w:pPr>
              <w:jc w:val="center"/>
            </w:pPr>
            <w:r w:rsidRPr="00FE77C0">
              <w:rPr>
                <w:rFonts w:ascii="Times New Roman" w:hAnsi="Times New Roman" w:cs="Times New Roman"/>
                <w:sz w:val="18"/>
                <w:szCs w:val="18"/>
              </w:rPr>
              <w:t>-</w:t>
            </w:r>
          </w:p>
        </w:tc>
        <w:tc>
          <w:tcPr>
            <w:tcW w:w="992" w:type="dxa"/>
            <w:tcBorders>
              <w:right w:val="single" w:sz="12" w:space="0" w:color="auto"/>
            </w:tcBorders>
            <w:shd w:val="clear" w:color="auto" w:fill="auto"/>
            <w:vAlign w:val="center"/>
          </w:tcPr>
          <w:p w:rsidR="00B039A9" w:rsidRPr="00FE77C0" w:rsidRDefault="00B039A9" w:rsidP="00B039A9">
            <w:pPr>
              <w:jc w:val="center"/>
            </w:pPr>
            <w:r w:rsidRPr="00FE77C0">
              <w:rPr>
                <w:rFonts w:ascii="Times New Roman" w:hAnsi="Times New Roman" w:cs="Times New Roman"/>
                <w:sz w:val="18"/>
                <w:szCs w:val="18"/>
              </w:rPr>
              <w:t>-</w:t>
            </w:r>
          </w:p>
        </w:tc>
        <w:tc>
          <w:tcPr>
            <w:tcW w:w="1134" w:type="dxa"/>
            <w:tcBorders>
              <w:left w:val="single" w:sz="12" w:space="0" w:color="auto"/>
            </w:tcBorders>
            <w:shd w:val="clear" w:color="auto" w:fill="auto"/>
            <w:vAlign w:val="center"/>
          </w:tcPr>
          <w:p w:rsidR="00B039A9" w:rsidRPr="00FE77C0" w:rsidRDefault="00B039A9" w:rsidP="00B039A9">
            <w:pPr>
              <w:jc w:val="center"/>
            </w:pPr>
            <w:r w:rsidRPr="00FE77C0">
              <w:rPr>
                <w:rFonts w:ascii="Times New Roman" w:hAnsi="Times New Roman" w:cs="Times New Roman"/>
                <w:sz w:val="18"/>
                <w:szCs w:val="18"/>
              </w:rPr>
              <w:t>-</w:t>
            </w:r>
          </w:p>
        </w:tc>
        <w:tc>
          <w:tcPr>
            <w:tcW w:w="1134" w:type="dxa"/>
            <w:tcBorders>
              <w:right w:val="single" w:sz="12" w:space="0" w:color="auto"/>
            </w:tcBorders>
            <w:vAlign w:val="center"/>
          </w:tcPr>
          <w:p w:rsidR="00B039A9" w:rsidRPr="00FE77C0" w:rsidRDefault="00B039A9" w:rsidP="00B039A9">
            <w:pPr>
              <w:jc w:val="center"/>
            </w:pPr>
            <w:r w:rsidRPr="00FE77C0">
              <w:rPr>
                <w:rFonts w:ascii="Times New Roman" w:hAnsi="Times New Roman" w:cs="Times New Roman"/>
                <w:sz w:val="18"/>
                <w:szCs w:val="18"/>
              </w:rPr>
              <w:t>-</w:t>
            </w:r>
          </w:p>
        </w:tc>
        <w:tc>
          <w:tcPr>
            <w:tcW w:w="1276"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Число человеко-дней пребывания</w:t>
            </w:r>
          </w:p>
        </w:tc>
        <w:tc>
          <w:tcPr>
            <w:tcW w:w="992" w:type="dxa"/>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rPr>
            </w:pPr>
            <w:r w:rsidRPr="00FE77C0">
              <w:rPr>
                <w:rFonts w:ascii="Times New Roman" w:hAnsi="Times New Roman" w:cs="Times New Roman"/>
                <w:b w:val="0"/>
                <w:spacing w:val="0"/>
                <w:sz w:val="20"/>
                <w:szCs w:val="20"/>
              </w:rPr>
              <w:t>Человеко-день</w:t>
            </w:r>
          </w:p>
        </w:tc>
        <w:tc>
          <w:tcPr>
            <w:tcW w:w="851" w:type="dxa"/>
            <w:tcBorders>
              <w:right w:val="single" w:sz="12" w:space="0" w:color="auto"/>
            </w:tcBorders>
            <w:shd w:val="clear" w:color="auto" w:fill="auto"/>
            <w:vAlign w:val="center"/>
          </w:tcPr>
          <w:p w:rsidR="00B039A9" w:rsidRPr="00FE77C0" w:rsidRDefault="00B039A9" w:rsidP="00B039A9">
            <w:r w:rsidRPr="00FE77C0">
              <w:t>540</w:t>
            </w:r>
          </w:p>
        </w:tc>
        <w:tc>
          <w:tcPr>
            <w:tcW w:w="850" w:type="dxa"/>
            <w:tcBorders>
              <w:left w:val="single" w:sz="12" w:space="0" w:color="auto"/>
            </w:tcBorders>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66956</w:t>
            </w:r>
          </w:p>
        </w:tc>
        <w:tc>
          <w:tcPr>
            <w:tcW w:w="851" w:type="dxa"/>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67286</w:t>
            </w:r>
          </w:p>
        </w:tc>
        <w:tc>
          <w:tcPr>
            <w:tcW w:w="850" w:type="dxa"/>
            <w:tcBorders>
              <w:right w:val="single" w:sz="12" w:space="0" w:color="auto"/>
            </w:tcBorders>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rPr>
            </w:pPr>
            <w:r>
              <w:rPr>
                <w:rFonts w:ascii="Times New Roman" w:hAnsi="Times New Roman" w:cs="Times New Roman"/>
                <w:b w:val="0"/>
                <w:spacing w:val="0"/>
                <w:sz w:val="18"/>
                <w:szCs w:val="18"/>
              </w:rPr>
              <w:t>67286</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708"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362EE4" w:rsidRPr="00FE77C0" w:rsidRDefault="00362EE4" w:rsidP="00362EE4">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362EE4" w:rsidRPr="00FE77C0" w:rsidRDefault="00362EE4" w:rsidP="00362EE4">
      <w:pPr>
        <w:rPr>
          <w:rFonts w:ascii="Times New Roman" w:hAnsi="Times New Roman" w:cs="Times New Roman"/>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 Нормативные правовые акты, устанавливающие размер платы (цену, тариф) либо порядок ее (его) установления</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941"/>
        <w:gridCol w:w="2882"/>
        <w:gridCol w:w="2897"/>
        <w:gridCol w:w="3714"/>
      </w:tblGrid>
      <w:tr w:rsidR="002B7BF6" w:rsidRPr="00FE77C0" w:rsidTr="006A1315">
        <w:tc>
          <w:tcPr>
            <w:tcW w:w="15310" w:type="dxa"/>
            <w:gridSpan w:val="5"/>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Нормативный правовой акт</w:t>
            </w:r>
          </w:p>
        </w:tc>
      </w:tr>
      <w:tr w:rsidR="002B7BF6" w:rsidRPr="00FE77C0" w:rsidTr="006A1315">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вид</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принявший орган</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дата</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номер</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наименование</w:t>
            </w:r>
          </w:p>
        </w:tc>
      </w:tr>
      <w:tr w:rsidR="002B7BF6" w:rsidRPr="00FE77C0" w:rsidTr="006A1315">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1</w:t>
            </w: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2</w:t>
            </w: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3</w:t>
            </w: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4</w:t>
            </w: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5</w:t>
            </w:r>
          </w:p>
        </w:tc>
      </w:tr>
      <w:tr w:rsidR="002B7BF6" w:rsidRPr="00FE77C0" w:rsidTr="006A1315">
        <w:tc>
          <w:tcPr>
            <w:tcW w:w="2876"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jc w:val="center"/>
              <w:rPr>
                <w:rFonts w:ascii="Times New Roman" w:eastAsia="Times New Roman" w:hAnsi="Times New Roman" w:cs="Times New Roman"/>
                <w:bCs/>
                <w:color w:val="auto"/>
                <w:sz w:val="20"/>
                <w:szCs w:val="20"/>
              </w:rPr>
            </w:pPr>
          </w:p>
        </w:tc>
      </w:tr>
      <w:tr w:rsidR="002B7BF6" w:rsidRPr="00FE77C0" w:rsidTr="006A1315">
        <w:tc>
          <w:tcPr>
            <w:tcW w:w="2876"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941"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82"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2897"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c>
          <w:tcPr>
            <w:tcW w:w="3714" w:type="dxa"/>
            <w:shd w:val="clear" w:color="auto" w:fill="auto"/>
          </w:tcPr>
          <w:p w:rsidR="002B7BF6" w:rsidRPr="00FE77C0" w:rsidRDefault="002B7BF6" w:rsidP="00614A69">
            <w:pPr>
              <w:rPr>
                <w:rFonts w:ascii="Times New Roman" w:eastAsia="Times New Roman" w:hAnsi="Times New Roman" w:cs="Times New Roman"/>
                <w:bCs/>
                <w:color w:val="auto"/>
                <w:sz w:val="20"/>
                <w:szCs w:val="20"/>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5.1.Нормативные правовые акты, регулирующие порядок оказания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452"/>
      </w:tblGrid>
      <w:tr w:rsidR="002B7BF6" w:rsidRPr="00FE77C0" w:rsidTr="006A1315">
        <w:tc>
          <w:tcPr>
            <w:tcW w:w="15452" w:type="dxa"/>
          </w:tcPr>
          <w:p w:rsidR="002B7BF6" w:rsidRPr="00FE77C0" w:rsidRDefault="00B86FDD" w:rsidP="00614A69">
            <w:pPr>
              <w:autoSpaceDE w:val="0"/>
              <w:autoSpaceDN w:val="0"/>
              <w:adjustRightInd w:val="0"/>
              <w:jc w:val="both"/>
              <w:rPr>
                <w:rFonts w:ascii="Times New Roman" w:hAnsi="Times New Roman" w:cs="Times New Roman"/>
                <w:color w:val="auto"/>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2B7BF6" w:rsidRPr="00FE77C0" w:rsidTr="006A1315">
        <w:tc>
          <w:tcPr>
            <w:tcW w:w="15452"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Федеральный закон от 29.12.2012 г. № 273-ФЗ «Об образовании в Российской Федерации»</w:t>
            </w:r>
          </w:p>
        </w:tc>
      </w:tr>
      <w:tr w:rsidR="002B7BF6" w:rsidRPr="00FE77C0" w:rsidTr="006A1315">
        <w:tc>
          <w:tcPr>
            <w:tcW w:w="15452" w:type="dxa"/>
          </w:tcPr>
          <w:p w:rsidR="002B7BF6" w:rsidRPr="00FE77C0" w:rsidRDefault="002B7BF6" w:rsidP="00614A6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2B7BF6" w:rsidRPr="00FE77C0" w:rsidTr="006A1315">
        <w:trPr>
          <w:trHeight w:val="1749"/>
        </w:trPr>
        <w:tc>
          <w:tcPr>
            <w:tcW w:w="15452" w:type="dxa"/>
          </w:tcPr>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lastRenderedPageBreak/>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2B7BF6" w:rsidRPr="00FE77C0" w:rsidRDefault="002B7BF6" w:rsidP="00614A69">
            <w:pPr>
              <w:autoSpaceDE w:val="0"/>
              <w:autoSpaceDN w:val="0"/>
              <w:adjustRightInd w:val="0"/>
              <w:rPr>
                <w:rFonts w:ascii="Times New Roman" w:eastAsia="Times New Roman" w:hAnsi="Times New Roman" w:cs="Times New Roman"/>
                <w:color w:val="auto"/>
              </w:rPr>
            </w:pPr>
          </w:p>
        </w:tc>
      </w:tr>
    </w:tbl>
    <w:p w:rsidR="002B7BF6" w:rsidRPr="00FE77C0" w:rsidRDefault="002B7BF6" w:rsidP="002B7BF6">
      <w:pPr>
        <w:rPr>
          <w:rFonts w:ascii="Times New Roman" w:eastAsia="Times New Roman" w:hAnsi="Times New Roman" w:cs="Times New Roman"/>
          <w:bCs/>
          <w:color w:val="auto"/>
        </w:rPr>
      </w:pPr>
    </w:p>
    <w:p w:rsidR="002B7BF6" w:rsidRPr="00FE77C0" w:rsidRDefault="002B7BF6" w:rsidP="002B7BF6">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5.2.Порядок информирования потенциальных потребителей муниципальной услуги:</w:t>
      </w:r>
    </w:p>
    <w:p w:rsidR="002B7BF6" w:rsidRPr="00FE77C0" w:rsidRDefault="002B7BF6" w:rsidP="002B7BF6">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2B7BF6" w:rsidRPr="00FE77C0" w:rsidTr="006A1315">
        <w:tc>
          <w:tcPr>
            <w:tcW w:w="2031" w:type="dxa"/>
          </w:tcPr>
          <w:p w:rsidR="002B7BF6" w:rsidRPr="00FE77C0" w:rsidRDefault="002B7BF6" w:rsidP="00614A6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2B7BF6" w:rsidRPr="00FE77C0" w:rsidRDefault="002B7BF6" w:rsidP="00614A6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2B7BF6" w:rsidRPr="00FE77C0" w:rsidRDefault="002B7BF6" w:rsidP="00614A6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2B7BF6" w:rsidRPr="00FE77C0" w:rsidTr="006A1315">
        <w:trPr>
          <w:trHeight w:hRule="exact" w:val="1471"/>
        </w:trPr>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2B7BF6" w:rsidRPr="00FE77C0" w:rsidRDefault="002B7BF6" w:rsidP="00614A69">
            <w:pPr>
              <w:pStyle w:val="40"/>
              <w:shd w:val="clear" w:color="auto" w:fill="auto"/>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2B7BF6" w:rsidRPr="00FE77C0" w:rsidRDefault="002B7BF6" w:rsidP="00614A69">
            <w:pPr>
              <w:pStyle w:val="40"/>
              <w:shd w:val="clear" w:color="auto" w:fill="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2B7BF6" w:rsidRPr="00FE77C0" w:rsidTr="006A1315">
        <w:tc>
          <w:tcPr>
            <w:tcW w:w="2031" w:type="dxa"/>
          </w:tcPr>
          <w:p w:rsidR="002B7BF6" w:rsidRPr="00FE77C0" w:rsidRDefault="002B7BF6" w:rsidP="00614A69">
            <w:pPr>
              <w:pStyle w:val="40"/>
              <w:shd w:val="clear" w:color="auto" w:fill="auto"/>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л) об объеме образовательной деятельности, финансовое обеспечение которой осуществляется за счет бюджетных ассигнований </w:t>
            </w:r>
            <w:r w:rsidRPr="00FE77C0">
              <w:rPr>
                <w:rFonts w:ascii="Times New Roman" w:eastAsia="Times New Roman" w:hAnsi="Times New Roman" w:cs="Times New Roman"/>
                <w:color w:val="auto"/>
                <w:sz w:val="18"/>
                <w:szCs w:val="18"/>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B7BF6" w:rsidRPr="00FE77C0" w:rsidRDefault="002B7BF6" w:rsidP="00614A6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p w:rsidR="002B7BF6" w:rsidRPr="00FE77C0" w:rsidRDefault="002B7BF6" w:rsidP="00614A69">
            <w:pPr>
              <w:pStyle w:val="40"/>
              <w:shd w:val="clear" w:color="auto" w:fill="auto"/>
              <w:ind w:left="45" w:right="135" w:hanging="45"/>
              <w:jc w:val="center"/>
              <w:rPr>
                <w:rFonts w:ascii="Times New Roman" w:hAnsi="Times New Roman" w:cs="Times New Roman"/>
                <w:b w:val="0"/>
                <w:spacing w:val="0"/>
                <w:sz w:val="18"/>
                <w:szCs w:val="18"/>
                <w:lang w:eastAsia="ru-RU"/>
              </w:rPr>
            </w:pPr>
          </w:p>
        </w:tc>
      </w:tr>
    </w:tbl>
    <w:p w:rsidR="002B7BF6" w:rsidRPr="00FE77C0" w:rsidRDefault="002B7BF6" w:rsidP="002B7BF6">
      <w:pPr>
        <w:jc w:val="center"/>
        <w:rPr>
          <w:rFonts w:ascii="Times New Roman" w:eastAsia="Times New Roman" w:hAnsi="Times New Roman" w:cs="Times New Roman"/>
          <w:bCs/>
          <w:color w:val="auto"/>
        </w:rPr>
      </w:pPr>
    </w:p>
    <w:p w:rsidR="00EC32E8" w:rsidRPr="00FE77C0" w:rsidRDefault="00EC32E8" w:rsidP="00110E03">
      <w:pPr>
        <w:jc w:val="center"/>
        <w:rPr>
          <w:rFonts w:ascii="Times New Roman" w:eastAsia="Times New Roman" w:hAnsi="Times New Roman" w:cs="Times New Roman"/>
          <w:bCs/>
          <w:color w:val="auto"/>
        </w:rPr>
      </w:pPr>
    </w:p>
    <w:p w:rsidR="00754844" w:rsidRPr="00FE77C0" w:rsidRDefault="00754844" w:rsidP="00AD1DBA">
      <w:pPr>
        <w:spacing w:line="230" w:lineRule="exact"/>
        <w:ind w:left="5620"/>
        <w:rPr>
          <w:rFonts w:ascii="Times New Roman" w:eastAsia="Times New Roman" w:hAnsi="Times New Roman" w:cs="Times New Roman"/>
          <w:bCs/>
          <w:color w:val="auto"/>
        </w:rPr>
        <w:sectPr w:rsidR="00754844" w:rsidRPr="00FE77C0" w:rsidSect="00267EE3">
          <w:pgSz w:w="16838" w:h="11906" w:orient="landscape"/>
          <w:pgMar w:top="1701" w:right="1134" w:bottom="850" w:left="1134" w:header="708" w:footer="708" w:gutter="0"/>
          <w:cols w:space="708"/>
          <w:docGrid w:linePitch="360"/>
        </w:sectPr>
      </w:pPr>
    </w:p>
    <w:p w:rsidR="00AD1DBA" w:rsidRPr="00FE77C0" w:rsidRDefault="00AD1DBA" w:rsidP="00AD1DBA">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3D4ED2">
        <w:rPr>
          <w:rFonts w:ascii="Times New Roman" w:eastAsia="Times New Roman" w:hAnsi="Times New Roman" w:cs="Times New Roman"/>
          <w:bCs/>
          <w:color w:val="auto"/>
        </w:rPr>
        <w:t>9</w:t>
      </w:r>
    </w:p>
    <w:p w:rsidR="00AD1DBA" w:rsidRPr="00FE77C0" w:rsidRDefault="00AD1DBA" w:rsidP="00AD1DBA">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FE77C0" w:rsidTr="00B039A9">
        <w:trPr>
          <w:trHeight w:val="1124"/>
        </w:trPr>
        <w:tc>
          <w:tcPr>
            <w:tcW w:w="1383" w:type="dxa"/>
            <w:tcBorders>
              <w:top w:val="nil"/>
              <w:left w:val="nil"/>
              <w:bottom w:val="nil"/>
              <w:right w:val="single" w:sz="4" w:space="0" w:color="auto"/>
            </w:tcBorders>
            <w:shd w:val="clear" w:color="auto" w:fill="auto"/>
          </w:tcPr>
          <w:p w:rsidR="00AD1DBA" w:rsidRPr="00FE77C0" w:rsidRDefault="00AD1DBA" w:rsidP="00B039A9">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lang w:val="en-US"/>
              </w:rPr>
              <w:t>11</w:t>
            </w:r>
            <w:r w:rsidRPr="00FE77C0">
              <w:rPr>
                <w:rFonts w:ascii="Times New Roman" w:eastAsia="Times New Roman" w:hAnsi="Times New Roman" w:cs="Times New Roman"/>
                <w:bCs/>
                <w:color w:val="auto"/>
              </w:rPr>
              <w:t>.Г42.0</w:t>
            </w:r>
          </w:p>
        </w:tc>
      </w:tr>
    </w:tbl>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AD1DBA" w:rsidRPr="00FE77C0" w:rsidRDefault="00AD1DBA" w:rsidP="00AD1DBA">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Реализация дополнительных общеразвивающих программ</w:t>
      </w: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AD1DBA" w:rsidRPr="00FE77C0" w:rsidRDefault="00AD1DBA" w:rsidP="00AD1DBA">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AD1DBA" w:rsidRPr="00FE77C0" w:rsidRDefault="00AD1DBA" w:rsidP="00AD1DBA">
      <w:pPr>
        <w:pStyle w:val="40"/>
        <w:shd w:val="clear" w:color="auto" w:fill="auto"/>
        <w:spacing w:after="0" w:line="240" w:lineRule="auto"/>
        <w:rPr>
          <w:rFonts w:ascii="Times New Roman" w:hAnsi="Times New Roman" w:cs="Times New Roman"/>
          <w:b w:val="0"/>
          <w:i/>
          <w:spacing w:val="0"/>
          <w:sz w:val="24"/>
          <w:szCs w:val="24"/>
          <w:u w:val="single"/>
        </w:rPr>
      </w:pP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p>
    <w:tbl>
      <w:tblPr>
        <w:tblW w:w="1518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559"/>
        <w:gridCol w:w="1276"/>
        <w:gridCol w:w="1417"/>
        <w:gridCol w:w="1276"/>
        <w:gridCol w:w="1276"/>
        <w:gridCol w:w="1011"/>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E47A3A">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563" w:type="dxa"/>
            <w:gridSpan w:val="3"/>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D1DBA" w:rsidRPr="00FE77C0" w:rsidTr="001917C0">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pStyle w:val="40"/>
              <w:spacing w:after="0" w:line="240" w:lineRule="auto"/>
              <w:jc w:val="center"/>
              <w:rPr>
                <w:rFonts w:ascii="Times New Roman" w:hAnsi="Times New Roman" w:cs="Times New Roman"/>
                <w:b w:val="0"/>
                <w:spacing w:val="0"/>
                <w:sz w:val="18"/>
                <w:szCs w:val="18"/>
                <w:lang w:eastAsia="ru-RU"/>
              </w:rPr>
            </w:pPr>
          </w:p>
        </w:tc>
        <w:tc>
          <w:tcPr>
            <w:tcW w:w="1559" w:type="dxa"/>
            <w:vMerge w:val="restart"/>
            <w:tcBorders>
              <w:left w:val="single" w:sz="12" w:space="0" w:color="auto"/>
            </w:tcBorders>
            <w:shd w:val="clear" w:color="auto" w:fill="auto"/>
            <w:vAlign w:val="center"/>
          </w:tcPr>
          <w:p w:rsidR="00AD1DBA" w:rsidRPr="00FE77C0" w:rsidRDefault="00AD1DBA" w:rsidP="00B039A9">
            <w:pPr>
              <w:pStyle w:val="40"/>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693" w:type="dxa"/>
            <w:gridSpan w:val="2"/>
            <w:tcBorders>
              <w:right w:val="single" w:sz="12" w:space="0" w:color="auto"/>
            </w:tcBorders>
            <w:shd w:val="clear" w:color="auto" w:fill="auto"/>
            <w:vAlign w:val="center"/>
          </w:tcPr>
          <w:p w:rsidR="00AD1DBA" w:rsidRPr="00FE77C0" w:rsidRDefault="00AD1DBA" w:rsidP="001917C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Единица измерения </w:t>
            </w:r>
          </w:p>
        </w:tc>
        <w:tc>
          <w:tcPr>
            <w:tcW w:w="1276" w:type="dxa"/>
            <w:vMerge w:val="restart"/>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D1DBA" w:rsidRPr="00FE77C0" w:rsidRDefault="00AD1DBA" w:rsidP="00B039A9">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011" w:type="dxa"/>
            <w:vMerge w:val="restart"/>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D1DBA" w:rsidRPr="00FE77C0" w:rsidTr="001917C0">
        <w:trPr>
          <w:trHeight w:val="220"/>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val="restart"/>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r w:rsidR="001917C0" w:rsidRPr="00FE77C0">
              <w:rPr>
                <w:rFonts w:ascii="Times New Roman" w:hAnsi="Times New Roman" w:cs="Times New Roman"/>
                <w:b w:val="0"/>
                <w:spacing w:val="0"/>
                <w:sz w:val="20"/>
                <w:szCs w:val="20"/>
                <w:lang w:eastAsia="ru-RU"/>
              </w:rPr>
              <w:t xml:space="preserve"> по ОКЕИ</w:t>
            </w: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1917C0">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992" w:type="dxa"/>
          </w:tcPr>
          <w:p w:rsidR="00AD1DBA" w:rsidRPr="00FE77C0" w:rsidRDefault="00AD1DBA" w:rsidP="00B039A9">
            <w:pPr>
              <w:jc w:val="center"/>
              <w:rPr>
                <w:rFonts w:ascii="Times New Roman" w:eastAsia="Times New Roman" w:hAnsi="Times New Roman" w:cs="Times New Roman"/>
                <w:bCs/>
                <w:color w:val="auto"/>
                <w:sz w:val="18"/>
                <w:szCs w:val="18"/>
              </w:rPr>
            </w:pP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Формы образования и формы реализации образовательных программ</w:t>
            </w:r>
          </w:p>
        </w:tc>
        <w:tc>
          <w:tcPr>
            <w:tcW w:w="1276" w:type="dxa"/>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559"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011"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1917C0">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559"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276"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011"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D1DBA" w:rsidRPr="00FE77C0" w:rsidTr="00AD3414">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color w:val="auto"/>
                <w:highlight w:val="yellow"/>
              </w:rPr>
            </w:pPr>
            <w:r w:rsidRPr="00FE77C0">
              <w:rPr>
                <w:rFonts w:ascii="Times New Roman" w:hAnsi="Times New Roman" w:cs="Times New Roman"/>
                <w:bCs/>
                <w:color w:val="auto"/>
              </w:rPr>
              <w:t>11Г42001000300701007100</w:t>
            </w:r>
          </w:p>
        </w:tc>
        <w:tc>
          <w:tcPr>
            <w:tcW w:w="1134" w:type="dxa"/>
            <w:tcBorders>
              <w:left w:val="single" w:sz="12" w:space="0" w:color="auto"/>
            </w:tcBorders>
            <w:shd w:val="clear" w:color="auto" w:fill="auto"/>
            <w:vAlign w:val="center"/>
          </w:tcPr>
          <w:p w:rsidR="00AD1DBA" w:rsidRPr="00FE77C0" w:rsidRDefault="00EE39A1"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992" w:type="dxa"/>
            <w:vAlign w:val="center"/>
          </w:tcPr>
          <w:p w:rsidR="00AD1DBA" w:rsidRPr="00FE77C0" w:rsidRDefault="00EE39A1"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D1DBA" w:rsidRPr="00FE77C0" w:rsidRDefault="00EE39A1" w:rsidP="00B039A9">
            <w:pPr>
              <w:pStyle w:val="40"/>
              <w:shd w:val="clear" w:color="auto" w:fill="auto"/>
              <w:spacing w:after="0" w:line="240" w:lineRule="auto"/>
              <w:jc w:val="center"/>
              <w:rPr>
                <w:rFonts w:ascii="Times New Roman" w:hAnsi="Times New Roman" w:cs="Times New Roman"/>
                <w:b w:val="0"/>
                <w:spacing w:val="0"/>
                <w:sz w:val="24"/>
                <w:szCs w:val="24"/>
                <w:lang w:eastAsia="ru-RU"/>
              </w:rPr>
            </w:pPr>
            <w:r w:rsidRPr="00FE77C0">
              <w:rPr>
                <w:rFonts w:ascii="Times New Roman" w:hAnsi="Times New Roman" w:cs="Times New Roman"/>
                <w:b w:val="0"/>
                <w:spacing w:val="0"/>
                <w:sz w:val="24"/>
                <w:szCs w:val="24"/>
                <w:lang w:eastAsia="ru-RU"/>
              </w:rPr>
              <w:t>-</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Очная</w:t>
            </w:r>
          </w:p>
        </w:tc>
        <w:tc>
          <w:tcPr>
            <w:tcW w:w="1276" w:type="dxa"/>
            <w:tcBorders>
              <w:right w:val="single" w:sz="12" w:space="0" w:color="auto"/>
            </w:tcBorders>
          </w:tcPr>
          <w:p w:rsidR="00AD1DBA" w:rsidRPr="00FE77C0" w:rsidRDefault="00AD1DBA" w:rsidP="00B039A9">
            <w:pPr>
              <w:pStyle w:val="40"/>
              <w:shd w:val="clear" w:color="auto" w:fill="auto"/>
              <w:spacing w:after="0" w:line="240" w:lineRule="auto"/>
              <w:rPr>
                <w:rFonts w:ascii="Times New Roman" w:hAnsi="Times New Roman" w:cs="Times New Roman"/>
                <w:b w:val="0"/>
                <w:spacing w:val="0"/>
                <w:sz w:val="20"/>
                <w:szCs w:val="20"/>
                <w:lang w:eastAsia="ru-RU"/>
              </w:rPr>
            </w:pPr>
          </w:p>
        </w:tc>
        <w:tc>
          <w:tcPr>
            <w:tcW w:w="1559" w:type="dxa"/>
            <w:tcBorders>
              <w:left w:val="single" w:sz="12" w:space="0" w:color="auto"/>
            </w:tcBorders>
            <w:shd w:val="clear" w:color="auto" w:fill="auto"/>
            <w:vAlign w:val="center"/>
          </w:tcPr>
          <w:p w:rsidR="00AD1DBA" w:rsidRPr="00FE77C0" w:rsidRDefault="00AD1DBA" w:rsidP="002B2090">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Сохранение контингента обучающихся</w:t>
            </w:r>
          </w:p>
        </w:tc>
        <w:tc>
          <w:tcPr>
            <w:tcW w:w="1276"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процент</w:t>
            </w:r>
          </w:p>
        </w:tc>
        <w:tc>
          <w:tcPr>
            <w:tcW w:w="1417"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744</w:t>
            </w:r>
          </w:p>
        </w:tc>
        <w:tc>
          <w:tcPr>
            <w:tcW w:w="1276" w:type="dxa"/>
            <w:tcBorders>
              <w:left w:val="single" w:sz="12" w:space="0" w:color="auto"/>
            </w:tcBorders>
            <w:shd w:val="clear" w:color="auto" w:fill="FFFFFF" w:themeFill="background1"/>
            <w:vAlign w:val="center"/>
          </w:tcPr>
          <w:p w:rsidR="00AD1DBA" w:rsidRPr="00FE77C0" w:rsidRDefault="00AD3414"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менее 70%</w:t>
            </w:r>
          </w:p>
        </w:tc>
        <w:tc>
          <w:tcPr>
            <w:tcW w:w="1276" w:type="dxa"/>
            <w:shd w:val="clear" w:color="auto" w:fill="FFFFFF" w:themeFill="background1"/>
            <w:vAlign w:val="center"/>
          </w:tcPr>
          <w:p w:rsidR="00AD1DBA" w:rsidRPr="00FE77C0" w:rsidRDefault="00AD3414" w:rsidP="00AD3414">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менее 73%</w:t>
            </w:r>
          </w:p>
        </w:tc>
        <w:tc>
          <w:tcPr>
            <w:tcW w:w="1011" w:type="dxa"/>
            <w:tcBorders>
              <w:right w:val="single" w:sz="12" w:space="0" w:color="auto"/>
            </w:tcBorders>
            <w:shd w:val="clear" w:color="auto" w:fill="FFFFFF" w:themeFill="background1"/>
            <w:vAlign w:val="center"/>
          </w:tcPr>
          <w:p w:rsidR="00AD1DBA" w:rsidRPr="00FE77C0" w:rsidRDefault="00AD3414" w:rsidP="00AD3414">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Не менее 75%</w:t>
            </w:r>
          </w:p>
        </w:tc>
      </w:tr>
    </w:tbl>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FE77C0" w:rsidRDefault="00AD1DBA" w:rsidP="00AD1DBA">
      <w:pPr>
        <w:pStyle w:val="a8"/>
        <w:shd w:val="clear" w:color="auto" w:fill="auto"/>
        <w:spacing w:line="240" w:lineRule="auto"/>
        <w:rPr>
          <w:rFonts w:ascii="Times New Roman" w:hAnsi="Times New Roman" w:cs="Times New Roman"/>
          <w:b w:val="0"/>
          <w:spacing w:val="0"/>
          <w:sz w:val="24"/>
          <w:szCs w:val="24"/>
        </w:rPr>
      </w:pPr>
    </w:p>
    <w:p w:rsidR="00AD1DBA" w:rsidRPr="00FE77C0" w:rsidRDefault="00AD1DBA" w:rsidP="00AD1DBA">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AD1DBA" w:rsidRPr="00FE77C0" w:rsidRDefault="00AD1DBA" w:rsidP="00AD1DBA">
      <w:pPr>
        <w:pStyle w:val="a8"/>
        <w:shd w:val="clear" w:color="auto" w:fill="auto"/>
        <w:spacing w:line="230" w:lineRule="exact"/>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Уникальный номер реестровой </w:t>
            </w:r>
            <w:r w:rsidRPr="00FE77C0">
              <w:rPr>
                <w:rFonts w:ascii="Times New Roman" w:eastAsia="Times New Roman" w:hAnsi="Times New Roman" w:cs="Times New Roman"/>
                <w:bCs/>
                <w:color w:val="auto"/>
                <w:sz w:val="20"/>
                <w:szCs w:val="20"/>
              </w:rPr>
              <w:lastRenderedPageBreak/>
              <w:t>записи</w:t>
            </w:r>
          </w:p>
        </w:tc>
        <w:tc>
          <w:tcPr>
            <w:tcW w:w="3260" w:type="dxa"/>
            <w:gridSpan w:val="3"/>
            <w:vMerge w:val="restart"/>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20"/>
                <w:szCs w:val="20"/>
              </w:rPr>
            </w:pPr>
          </w:p>
          <w:p w:rsidR="00AD1DBA" w:rsidRPr="00FE77C0" w:rsidRDefault="00AD1DBA" w:rsidP="00B039A9">
            <w:pPr>
              <w:jc w:val="center"/>
              <w:rPr>
                <w:rFonts w:ascii="Times New Roman" w:eastAsia="Times New Roman" w:hAnsi="Times New Roman" w:cs="Times New Roman"/>
                <w:bCs/>
                <w:color w:val="auto"/>
                <w:sz w:val="20"/>
                <w:szCs w:val="20"/>
              </w:rPr>
            </w:pP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w:t>
            </w:r>
            <w:r w:rsidRPr="00FE77C0">
              <w:rPr>
                <w:rFonts w:ascii="Times New Roman" w:eastAsia="Times New Roman" w:hAnsi="Times New Roman" w:cs="Times New Roman"/>
                <w:bCs/>
                <w:color w:val="auto"/>
                <w:sz w:val="20"/>
                <w:szCs w:val="20"/>
              </w:rPr>
              <w:lastRenderedPageBreak/>
              <w:t>содержание муниципальной услуги</w:t>
            </w:r>
            <w:r w:rsidR="00E47A3A">
              <w:rPr>
                <w:rFonts w:ascii="Times New Roman" w:eastAsia="Times New Roman" w:hAnsi="Times New Roman" w:cs="Times New Roman"/>
                <w:bCs/>
                <w:color w:val="auto"/>
                <w:sz w:val="20"/>
                <w:szCs w:val="20"/>
              </w:rPr>
              <w:t xml:space="preserve">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характеризующий условия (формы) </w:t>
            </w:r>
            <w:r w:rsidRPr="00FE77C0">
              <w:rPr>
                <w:rFonts w:ascii="Times New Roman" w:eastAsia="Times New Roman" w:hAnsi="Times New Roman" w:cs="Times New Roman"/>
                <w:bCs/>
                <w:color w:val="auto"/>
                <w:sz w:val="20"/>
                <w:szCs w:val="20"/>
              </w:rPr>
              <w:lastRenderedPageBreak/>
              <w:t xml:space="preserve">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lastRenderedPageBreak/>
              <w:t xml:space="preserve">Показатель объема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D1DBA"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578D5" w:rsidP="00B039A9">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w:t>
            </w: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FE77C0" w:rsidRDefault="00AD1DBA" w:rsidP="001917C0">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Единица измерения </w:t>
            </w:r>
          </w:p>
        </w:tc>
        <w:tc>
          <w:tcPr>
            <w:tcW w:w="850" w:type="dxa"/>
            <w:vMerge w:val="restart"/>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AD1DBA" w:rsidRPr="00FE77C0" w:rsidRDefault="00AD1DBA" w:rsidP="00B039A9">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8</w:t>
            </w:r>
            <w:r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53495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w:t>
            </w:r>
            <w:r w:rsidR="00AD1DBA"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AD1DBA" w:rsidRPr="00FE77C0" w:rsidTr="006A1315">
        <w:trPr>
          <w:trHeight w:val="207"/>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r w:rsidR="001917C0" w:rsidRPr="00FE77C0">
              <w:rPr>
                <w:rFonts w:ascii="Times New Roman" w:eastAsia="Times New Roman" w:hAnsi="Times New Roman" w:cs="Times New Roman"/>
                <w:bCs/>
                <w:color w:val="auto"/>
                <w:sz w:val="20"/>
                <w:szCs w:val="20"/>
              </w:rPr>
              <w:t xml:space="preserve"> по ОКЕИ</w:t>
            </w:r>
          </w:p>
        </w:tc>
        <w:tc>
          <w:tcPr>
            <w:tcW w:w="850"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r>
      <w:tr w:rsidR="00AD1DBA" w:rsidRPr="00FE77C0" w:rsidTr="006A1315">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w:t>
            </w:r>
            <w:r w:rsidR="00A578D5" w:rsidRPr="00FE77C0">
              <w:rPr>
                <w:rFonts w:ascii="Times New Roman" w:eastAsia="Times New Roman" w:hAnsi="Times New Roman" w:cs="Times New Roman"/>
                <w:bCs/>
                <w:color w:val="auto"/>
                <w:sz w:val="16"/>
                <w:szCs w:val="16"/>
              </w:rPr>
              <w:t>наименование</w:t>
            </w:r>
            <w:r w:rsidRPr="00FE77C0">
              <w:rPr>
                <w:rFonts w:ascii="Times New Roman" w:eastAsia="Times New Roman" w:hAnsi="Times New Roman" w:cs="Times New Roman"/>
                <w:bCs/>
                <w:color w:val="auto"/>
                <w:sz w:val="16"/>
                <w:szCs w:val="16"/>
              </w:rPr>
              <w:t xml:space="preserve"> показателя)</w:t>
            </w:r>
          </w:p>
        </w:tc>
        <w:tc>
          <w:tcPr>
            <w:tcW w:w="1134" w:type="dxa"/>
          </w:tcPr>
          <w:p w:rsidR="00AD1DBA" w:rsidRPr="00FE77C0" w:rsidRDefault="00AD1DBA" w:rsidP="00B039A9">
            <w:pPr>
              <w:jc w:val="center"/>
              <w:rPr>
                <w:rFonts w:ascii="Times New Roman" w:eastAsia="Times New Roman" w:hAnsi="Times New Roman" w:cs="Times New Roman"/>
                <w:bCs/>
                <w:color w:val="auto"/>
                <w:sz w:val="18"/>
                <w:szCs w:val="18"/>
              </w:rPr>
            </w:pP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Формы образования и формы реализации образовательных программ</w:t>
            </w:r>
          </w:p>
        </w:tc>
        <w:tc>
          <w:tcPr>
            <w:tcW w:w="1134"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pacing w:val="-10"/>
                <w:sz w:val="18"/>
                <w:szCs w:val="18"/>
              </w:rPr>
            </w:pPr>
          </w:p>
          <w:p w:rsidR="00AD1DBA" w:rsidRPr="00FE77C0" w:rsidRDefault="00AD1DBA" w:rsidP="00B039A9">
            <w:pPr>
              <w:jc w:val="center"/>
              <w:rPr>
                <w:rFonts w:ascii="Times New Roman" w:eastAsia="Times New Roman" w:hAnsi="Times New Roman" w:cs="Times New Roman"/>
                <w:bCs/>
                <w:color w:val="auto"/>
                <w:spacing w:val="-10"/>
                <w:sz w:val="18"/>
                <w:szCs w:val="18"/>
              </w:rPr>
            </w:pPr>
          </w:p>
          <w:p w:rsidR="00AD1DBA" w:rsidRPr="00FE77C0" w:rsidRDefault="00AD1DBA" w:rsidP="00B039A9">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r>
      <w:tr w:rsidR="00AD1DBA" w:rsidRPr="00FE77C0" w:rsidTr="006A1315">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1134" w:type="dxa"/>
            <w:tcBorders>
              <w:right w:val="single" w:sz="12" w:space="0" w:color="auto"/>
            </w:tcBorders>
            <w:shd w:val="clear" w:color="auto" w:fill="auto"/>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AD3414">
        <w:trPr>
          <w:trHeight w:val="1449"/>
        </w:trPr>
        <w:tc>
          <w:tcPr>
            <w:tcW w:w="1702" w:type="dxa"/>
            <w:tcBorders>
              <w:left w:val="single" w:sz="12" w:space="0" w:color="auto"/>
              <w:right w:val="single" w:sz="12" w:space="0" w:color="auto"/>
            </w:tcBorders>
            <w:shd w:val="clear" w:color="auto" w:fill="auto"/>
            <w:vAlign w:val="center"/>
          </w:tcPr>
          <w:p w:rsidR="00B039A9" w:rsidRPr="00FE77C0" w:rsidRDefault="00B039A9" w:rsidP="00B039A9">
            <w:pPr>
              <w:jc w:val="center"/>
              <w:rPr>
                <w:rFonts w:ascii="Times New Roman" w:hAnsi="Times New Roman" w:cs="Times New Roman"/>
                <w:color w:val="auto"/>
                <w:highlight w:val="yellow"/>
              </w:rPr>
            </w:pPr>
            <w:r w:rsidRPr="00FE77C0">
              <w:rPr>
                <w:rFonts w:ascii="Times New Roman" w:hAnsi="Times New Roman" w:cs="Times New Roman"/>
                <w:bCs/>
                <w:color w:val="auto"/>
              </w:rPr>
              <w:t>11Г42001000300701007100</w:t>
            </w:r>
          </w:p>
        </w:tc>
        <w:tc>
          <w:tcPr>
            <w:tcW w:w="1134"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992" w:type="dxa"/>
            <w:tcBorders>
              <w:righ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4"/>
                <w:szCs w:val="24"/>
                <w:highlight w:val="yellow"/>
                <w:lang w:eastAsia="ru-RU"/>
              </w:rPr>
            </w:pPr>
          </w:p>
        </w:tc>
        <w:tc>
          <w:tcPr>
            <w:tcW w:w="1134"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Очная</w:t>
            </w:r>
          </w:p>
        </w:tc>
        <w:tc>
          <w:tcPr>
            <w:tcW w:w="1134" w:type="dxa"/>
            <w:tcBorders>
              <w:right w:val="single" w:sz="12" w:space="0" w:color="auto"/>
            </w:tcBorders>
          </w:tcPr>
          <w:p w:rsidR="00B039A9" w:rsidRPr="00FE77C0"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Количество человеко-часов </w:t>
            </w:r>
          </w:p>
        </w:tc>
        <w:tc>
          <w:tcPr>
            <w:tcW w:w="992" w:type="dxa"/>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Человеко-час</w:t>
            </w:r>
          </w:p>
        </w:tc>
        <w:tc>
          <w:tcPr>
            <w:tcW w:w="851" w:type="dxa"/>
            <w:tcBorders>
              <w:righ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539</w:t>
            </w:r>
          </w:p>
        </w:tc>
        <w:tc>
          <w:tcPr>
            <w:tcW w:w="850" w:type="dxa"/>
            <w:tcBorders>
              <w:left w:val="single" w:sz="12" w:space="0" w:color="auto"/>
            </w:tcBorders>
            <w:shd w:val="clear" w:color="auto" w:fill="FFFFFF" w:themeFill="background1"/>
            <w:vAlign w:val="center"/>
          </w:tcPr>
          <w:p w:rsidR="00B039A9" w:rsidRPr="00FE77C0" w:rsidRDefault="00AD3414"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16800</w:t>
            </w:r>
          </w:p>
        </w:tc>
        <w:tc>
          <w:tcPr>
            <w:tcW w:w="851" w:type="dxa"/>
            <w:shd w:val="clear" w:color="auto" w:fill="FFFFFF" w:themeFill="background1"/>
            <w:vAlign w:val="center"/>
          </w:tcPr>
          <w:p w:rsidR="00B039A9" w:rsidRPr="00FE77C0" w:rsidRDefault="00AD3414"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16800</w:t>
            </w:r>
          </w:p>
        </w:tc>
        <w:tc>
          <w:tcPr>
            <w:tcW w:w="850" w:type="dxa"/>
            <w:tcBorders>
              <w:right w:val="single" w:sz="12" w:space="0" w:color="auto"/>
            </w:tcBorders>
            <w:shd w:val="clear" w:color="auto" w:fill="FFFFFF" w:themeFill="background1"/>
            <w:vAlign w:val="center"/>
          </w:tcPr>
          <w:p w:rsidR="00B039A9" w:rsidRPr="00FE77C0" w:rsidRDefault="00AD3414"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16800</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FE77C0" w:rsidRDefault="00AD1DBA" w:rsidP="00AD1DBA">
      <w:pPr>
        <w:rPr>
          <w:rFonts w:ascii="Times New Roman" w:hAnsi="Times New Roman" w:cs="Times New Roman"/>
          <w:color w:val="auto"/>
        </w:rPr>
      </w:pP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4.Порядок оказания муниципальной услуги</w:t>
      </w: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FE77C0"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FE77C0" w:rsidTr="006A1315">
        <w:tc>
          <w:tcPr>
            <w:tcW w:w="15310" w:type="dxa"/>
          </w:tcPr>
          <w:p w:rsidR="00AD1DBA" w:rsidRPr="00FE77C0" w:rsidRDefault="00AD1DBA" w:rsidP="00B039A9">
            <w:pPr>
              <w:autoSpaceDE w:val="0"/>
              <w:autoSpaceDN w:val="0"/>
              <w:adjustRightInd w:val="0"/>
              <w:jc w:val="both"/>
              <w:rPr>
                <w:rFonts w:ascii="Times New Roman" w:hAnsi="Times New Roman" w:cs="Times New Roman"/>
                <w:color w:val="auto"/>
                <w:highlight w:val="red"/>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FE77C0" w:rsidTr="006A1315">
        <w:tc>
          <w:tcPr>
            <w:tcW w:w="15310" w:type="dxa"/>
          </w:tcPr>
          <w:p w:rsidR="00AD1DBA" w:rsidRPr="00FE77C0" w:rsidRDefault="00AD1DBA" w:rsidP="00B039A9">
            <w:pPr>
              <w:jc w:val="both"/>
              <w:rPr>
                <w:rFonts w:ascii="Times New Roman" w:hAnsi="Times New Roman" w:cs="Times New Roman"/>
                <w:color w:val="auto"/>
              </w:rPr>
            </w:pPr>
            <w:r w:rsidRPr="00FE77C0">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FE77C0" w:rsidTr="006A1315">
        <w:tc>
          <w:tcPr>
            <w:tcW w:w="15310" w:type="dxa"/>
          </w:tcPr>
          <w:p w:rsidR="00AD1DBA" w:rsidRPr="00FE77C0" w:rsidRDefault="00AD1DBA" w:rsidP="00B039A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AD1DBA" w:rsidRPr="00FE77C0" w:rsidTr="006A1315">
        <w:trPr>
          <w:trHeight w:val="1749"/>
        </w:trPr>
        <w:tc>
          <w:tcPr>
            <w:tcW w:w="15310" w:type="dxa"/>
          </w:tcPr>
          <w:p w:rsidR="00AD1DBA" w:rsidRPr="00FE77C0" w:rsidRDefault="00AD1DBA" w:rsidP="00B039A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FE77C0" w:rsidRDefault="00AD1DBA" w:rsidP="00B039A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D1DBA" w:rsidRPr="00FE77C0" w:rsidRDefault="00AD1DBA" w:rsidP="00AD1DBA">
      <w:pPr>
        <w:rPr>
          <w:rFonts w:ascii="Times New Roman" w:eastAsia="Times New Roman" w:hAnsi="Times New Roman" w:cs="Times New Roman"/>
          <w:bCs/>
          <w:color w:val="auto"/>
        </w:rPr>
      </w:pP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4.2.Порядок информирования потенциальных потребителей муниципальной услуги:</w:t>
      </w:r>
    </w:p>
    <w:p w:rsidR="00AD1DBA" w:rsidRPr="00FE77C0"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FE77C0" w:rsidTr="006A1315">
        <w:tc>
          <w:tcPr>
            <w:tcW w:w="2031" w:type="dxa"/>
          </w:tcPr>
          <w:p w:rsidR="00AD1DBA" w:rsidRPr="00FE77C0" w:rsidRDefault="00AD1DBA"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Способ информирования</w:t>
            </w:r>
          </w:p>
        </w:tc>
        <w:tc>
          <w:tcPr>
            <w:tcW w:w="11198" w:type="dxa"/>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FE77C0" w:rsidRDefault="00AD1DBA"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AD1DBA" w:rsidRPr="00FE77C0" w:rsidTr="006A1315">
        <w:trPr>
          <w:trHeight w:hRule="exact" w:val="1471"/>
        </w:trPr>
        <w:tc>
          <w:tcPr>
            <w:tcW w:w="2031" w:type="dxa"/>
          </w:tcPr>
          <w:p w:rsidR="00AD1DBA" w:rsidRPr="00FE77C0" w:rsidRDefault="00AD1DBA" w:rsidP="00B039A9">
            <w:pPr>
              <w:pStyle w:val="40"/>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FE77C0" w:rsidRDefault="00AD1DBA" w:rsidP="00B039A9">
            <w:pPr>
              <w:pStyle w:val="40"/>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AD1DBA" w:rsidRPr="00FE77C0" w:rsidRDefault="00AD1DBA" w:rsidP="00B039A9">
            <w:pPr>
              <w:pStyle w:val="40"/>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AD1DBA" w:rsidRPr="00FE77C0" w:rsidTr="006A1315">
        <w:tc>
          <w:tcPr>
            <w:tcW w:w="2031" w:type="dxa"/>
          </w:tcPr>
          <w:p w:rsidR="00AD1DBA" w:rsidRPr="00FE77C0" w:rsidRDefault="00AD1DBA" w:rsidP="00B039A9">
            <w:pPr>
              <w:pStyle w:val="40"/>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lastRenderedPageBreak/>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p>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p>
        </w:tc>
      </w:tr>
    </w:tbl>
    <w:p w:rsidR="00AD1DBA" w:rsidRPr="00FE77C0" w:rsidRDefault="00AD1DBA" w:rsidP="00AD1DBA">
      <w:pPr>
        <w:spacing w:line="230" w:lineRule="exact"/>
        <w:ind w:left="5620"/>
        <w:rPr>
          <w:rFonts w:ascii="Times New Roman" w:eastAsia="Times New Roman" w:hAnsi="Times New Roman" w:cs="Times New Roman"/>
          <w:bCs/>
          <w:color w:val="auto"/>
        </w:rPr>
      </w:pPr>
    </w:p>
    <w:p w:rsidR="00754844" w:rsidRPr="00FE77C0" w:rsidRDefault="00754844" w:rsidP="00AD1DBA">
      <w:pPr>
        <w:spacing w:line="230" w:lineRule="exact"/>
        <w:ind w:left="5620"/>
        <w:rPr>
          <w:rFonts w:ascii="Times New Roman" w:eastAsia="Times New Roman" w:hAnsi="Times New Roman" w:cs="Times New Roman"/>
          <w:bCs/>
          <w:color w:val="auto"/>
          <w:highlight w:val="green"/>
        </w:rPr>
        <w:sectPr w:rsidR="00754844" w:rsidRPr="00FE77C0" w:rsidSect="00267EE3">
          <w:pgSz w:w="16838" w:h="11906" w:orient="landscape"/>
          <w:pgMar w:top="1701" w:right="1134" w:bottom="850" w:left="1134" w:header="708" w:footer="708" w:gutter="0"/>
          <w:cols w:space="708"/>
          <w:docGrid w:linePitch="360"/>
        </w:sectPr>
      </w:pPr>
    </w:p>
    <w:p w:rsidR="00AD1DBA" w:rsidRPr="00FE77C0" w:rsidRDefault="00AD1DBA" w:rsidP="00AD1DBA">
      <w:pPr>
        <w:spacing w:line="230" w:lineRule="exact"/>
        <w:ind w:left="5620"/>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 xml:space="preserve">РАЗДЕЛ </w:t>
      </w:r>
      <w:r w:rsidR="003D4ED2">
        <w:rPr>
          <w:rFonts w:ascii="Times New Roman" w:eastAsia="Times New Roman" w:hAnsi="Times New Roman" w:cs="Times New Roman"/>
          <w:bCs/>
          <w:color w:val="auto"/>
        </w:rPr>
        <w:t>10</w:t>
      </w:r>
    </w:p>
    <w:p w:rsidR="00AD1DBA" w:rsidRPr="00FE77C0" w:rsidRDefault="00AD1DBA" w:rsidP="00AD1DBA">
      <w:pPr>
        <w:spacing w:line="230" w:lineRule="exact"/>
        <w:rPr>
          <w:rFonts w:ascii="Times New Roman" w:eastAsia="Times New Roman" w:hAnsi="Times New Roman" w:cs="Times New Roman"/>
          <w:bCs/>
          <w:color w:val="auto"/>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AD1DBA" w:rsidRPr="00FE77C0" w:rsidTr="00B039A9">
        <w:trPr>
          <w:trHeight w:val="1124"/>
        </w:trPr>
        <w:tc>
          <w:tcPr>
            <w:tcW w:w="1383" w:type="dxa"/>
            <w:tcBorders>
              <w:top w:val="nil"/>
              <w:left w:val="nil"/>
              <w:bottom w:val="nil"/>
              <w:right w:val="single" w:sz="4" w:space="0" w:color="auto"/>
            </w:tcBorders>
            <w:shd w:val="clear" w:color="auto" w:fill="auto"/>
          </w:tcPr>
          <w:p w:rsidR="00AD1DBA" w:rsidRPr="00FE77C0" w:rsidRDefault="00AD1DBA" w:rsidP="00B039A9">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Код  по базовому (отраслевому) перечню</w:t>
            </w:r>
          </w:p>
        </w:tc>
        <w:tc>
          <w:tcPr>
            <w:tcW w:w="1383" w:type="dxa"/>
            <w:tcBorders>
              <w:left w:val="single" w:sz="4"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10.028.0</w:t>
            </w:r>
          </w:p>
        </w:tc>
      </w:tr>
    </w:tbl>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1.Наименование муниципальной услуги</w:t>
      </w:r>
    </w:p>
    <w:p w:rsidR="00AD1DBA" w:rsidRPr="00FE77C0" w:rsidRDefault="00AD1DBA" w:rsidP="00AD1DBA">
      <w:pPr>
        <w:rPr>
          <w:rFonts w:ascii="Times New Roman" w:eastAsia="Times New Roman" w:hAnsi="Times New Roman" w:cs="Times New Roman"/>
          <w:bCs/>
          <w:i/>
          <w:color w:val="auto"/>
          <w:u w:val="single"/>
        </w:rPr>
      </w:pPr>
      <w:r w:rsidRPr="00FE77C0">
        <w:rPr>
          <w:rFonts w:ascii="Times New Roman" w:eastAsia="Times New Roman" w:hAnsi="Times New Roman" w:cs="Times New Roman"/>
          <w:bCs/>
          <w:i/>
          <w:color w:val="auto"/>
          <w:u w:val="single"/>
        </w:rPr>
        <w:t>Организация отдыха детей и молодежи</w:t>
      </w: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2.Категории потребителей муниципальной услуги</w:t>
      </w:r>
    </w:p>
    <w:p w:rsidR="00AD1DBA" w:rsidRPr="00FE77C0" w:rsidRDefault="00AD1DBA" w:rsidP="00AD1DBA">
      <w:pPr>
        <w:pStyle w:val="40"/>
        <w:shd w:val="clear" w:color="auto" w:fill="auto"/>
        <w:spacing w:after="0" w:line="240" w:lineRule="auto"/>
        <w:rPr>
          <w:rFonts w:ascii="Times New Roman" w:hAnsi="Times New Roman" w:cs="Times New Roman"/>
          <w:b w:val="0"/>
          <w:i/>
          <w:spacing w:val="0"/>
          <w:sz w:val="24"/>
          <w:szCs w:val="24"/>
          <w:u w:val="single"/>
        </w:rPr>
      </w:pPr>
      <w:r w:rsidRPr="00FE77C0">
        <w:rPr>
          <w:rFonts w:ascii="Times New Roman" w:hAnsi="Times New Roman" w:cs="Times New Roman"/>
          <w:b w:val="0"/>
          <w:i/>
          <w:spacing w:val="0"/>
          <w:sz w:val="24"/>
          <w:szCs w:val="24"/>
          <w:u w:val="single"/>
        </w:rPr>
        <w:t xml:space="preserve">Физические лица </w:t>
      </w:r>
    </w:p>
    <w:p w:rsidR="00AD1DBA" w:rsidRPr="00FE77C0" w:rsidRDefault="00AD1DBA" w:rsidP="00AD1DBA">
      <w:pPr>
        <w:pStyle w:val="40"/>
        <w:shd w:val="clear" w:color="auto" w:fill="auto"/>
        <w:spacing w:after="0" w:line="240" w:lineRule="auto"/>
        <w:rPr>
          <w:rFonts w:ascii="Times New Roman" w:hAnsi="Times New Roman" w:cs="Times New Roman"/>
          <w:b w:val="0"/>
          <w:i/>
          <w:spacing w:val="0"/>
          <w:sz w:val="24"/>
          <w:szCs w:val="24"/>
          <w:u w:val="single"/>
        </w:rPr>
      </w:pP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3.1.Показатели, характеризующие качество муниципальной услуги:</w:t>
      </w: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p>
    <w:tbl>
      <w:tblPr>
        <w:tblW w:w="154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418"/>
        <w:gridCol w:w="992"/>
        <w:gridCol w:w="1276"/>
        <w:gridCol w:w="1559"/>
        <w:gridCol w:w="1417"/>
        <w:gridCol w:w="1276"/>
        <w:gridCol w:w="1276"/>
        <w:gridCol w:w="1276"/>
      </w:tblGrid>
      <w:tr w:rsidR="00AD1DBA" w:rsidRPr="00FE77C0" w:rsidTr="006A1315">
        <w:trPr>
          <w:trHeight w:val="662"/>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содержание муниципальной </w:t>
            </w:r>
            <w:r w:rsidR="00E47A3A">
              <w:rPr>
                <w:rFonts w:ascii="Times New Roman" w:hAnsi="Times New Roman" w:cs="Times New Roman"/>
                <w:b w:val="0"/>
                <w:spacing w:val="0"/>
                <w:sz w:val="20"/>
                <w:szCs w:val="20"/>
                <w:lang w:eastAsia="ru-RU"/>
              </w:rPr>
              <w:t>услуги (по справочникам)</w:t>
            </w:r>
          </w:p>
        </w:tc>
        <w:tc>
          <w:tcPr>
            <w:tcW w:w="2410" w:type="dxa"/>
            <w:gridSpan w:val="2"/>
            <w:vMerge w:val="restart"/>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Показатель, характеризующий условия (формы) оказания муниципальной </w:t>
            </w:r>
            <w:r w:rsidR="00E47A3A">
              <w:rPr>
                <w:rFonts w:ascii="Times New Roman" w:hAnsi="Times New Roman" w:cs="Times New Roman"/>
                <w:b w:val="0"/>
                <w:spacing w:val="0"/>
                <w:sz w:val="20"/>
                <w:szCs w:val="20"/>
                <w:lang w:eastAsia="ru-RU"/>
              </w:rPr>
              <w:t>услуги (по справочникам)</w:t>
            </w:r>
          </w:p>
        </w:tc>
        <w:tc>
          <w:tcPr>
            <w:tcW w:w="4252" w:type="dxa"/>
            <w:gridSpan w:val="3"/>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Значение показателя качества</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 муниципальной услуги </w:t>
            </w:r>
          </w:p>
        </w:tc>
      </w:tr>
      <w:tr w:rsidR="00AD1DBA" w:rsidRPr="00FE77C0" w:rsidTr="006A1315">
        <w:trPr>
          <w:trHeight w:val="526"/>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pStyle w:val="40"/>
              <w:spacing w:after="0" w:line="240" w:lineRule="auto"/>
              <w:jc w:val="center"/>
              <w:rPr>
                <w:rFonts w:ascii="Times New Roman" w:hAnsi="Times New Roman" w:cs="Times New Roman"/>
                <w:b w:val="0"/>
                <w:spacing w:val="0"/>
                <w:sz w:val="18"/>
                <w:szCs w:val="18"/>
                <w:lang w:eastAsia="ru-RU"/>
              </w:rPr>
            </w:pPr>
          </w:p>
        </w:tc>
        <w:tc>
          <w:tcPr>
            <w:tcW w:w="1276" w:type="dxa"/>
            <w:vMerge w:val="restart"/>
            <w:tcBorders>
              <w:left w:val="single" w:sz="12" w:space="0" w:color="auto"/>
            </w:tcBorders>
            <w:shd w:val="clear" w:color="auto" w:fill="auto"/>
            <w:vAlign w:val="center"/>
          </w:tcPr>
          <w:p w:rsidR="00AD1DBA" w:rsidRPr="00FE77C0" w:rsidRDefault="00AD1DBA" w:rsidP="00B039A9">
            <w:pPr>
              <w:pStyle w:val="40"/>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Единица измерения по ОКЕИ</w:t>
            </w:r>
          </w:p>
        </w:tc>
        <w:tc>
          <w:tcPr>
            <w:tcW w:w="1276" w:type="dxa"/>
            <w:vMerge w:val="restart"/>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7</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(очередной финансовый год)</w:t>
            </w:r>
          </w:p>
        </w:tc>
        <w:tc>
          <w:tcPr>
            <w:tcW w:w="1276" w:type="dxa"/>
            <w:vMerge w:val="restart"/>
            <w:shd w:val="clear" w:color="auto" w:fill="auto"/>
            <w:vAlign w:val="center"/>
          </w:tcPr>
          <w:p w:rsidR="00AD1DBA" w:rsidRPr="00FE77C0" w:rsidRDefault="00AD1DBA" w:rsidP="00B039A9">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8</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(1-й год планового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201</w:t>
            </w:r>
            <w:r w:rsidR="00534958" w:rsidRPr="00FE77C0">
              <w:rPr>
                <w:rFonts w:ascii="Times New Roman" w:hAnsi="Times New Roman" w:cs="Times New Roman"/>
                <w:b w:val="0"/>
                <w:spacing w:val="0"/>
                <w:sz w:val="20"/>
                <w:szCs w:val="20"/>
                <w:lang w:eastAsia="ru-RU"/>
              </w:rPr>
              <w:t>9</w:t>
            </w:r>
            <w:r w:rsidRPr="00FE77C0">
              <w:rPr>
                <w:rFonts w:ascii="Times New Roman" w:hAnsi="Times New Roman" w:cs="Times New Roman"/>
                <w:b w:val="0"/>
                <w:spacing w:val="0"/>
                <w:sz w:val="20"/>
                <w:szCs w:val="20"/>
                <w:lang w:eastAsia="ru-RU"/>
              </w:rPr>
              <w:t xml:space="preserve"> год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 xml:space="preserve">(2-й год планового </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периода)</w:t>
            </w:r>
          </w:p>
        </w:tc>
      </w:tr>
      <w:tr w:rsidR="00AD1DBA" w:rsidRPr="00FE77C0" w:rsidTr="006A1315">
        <w:trPr>
          <w:trHeight w:val="220"/>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260" w:type="dxa"/>
            <w:gridSpan w:val="3"/>
            <w:vMerge/>
            <w:tcBorders>
              <w:left w:val="single" w:sz="12" w:space="0" w:color="auto"/>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410"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559" w:type="dxa"/>
            <w:vMerge w:val="restart"/>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наименование</w:t>
            </w:r>
          </w:p>
        </w:tc>
        <w:tc>
          <w:tcPr>
            <w:tcW w:w="1417" w:type="dxa"/>
            <w:vMerge w:val="restart"/>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код</w:t>
            </w: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A578D5">
        <w:trPr>
          <w:trHeight w:val="1048"/>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992" w:type="dxa"/>
          </w:tcPr>
          <w:p w:rsidR="00AD1DBA" w:rsidRPr="00FE77C0" w:rsidRDefault="00AD1DBA" w:rsidP="00B039A9">
            <w:pPr>
              <w:jc w:val="center"/>
              <w:rPr>
                <w:rFonts w:ascii="Times New Roman" w:eastAsia="Times New Roman" w:hAnsi="Times New Roman" w:cs="Times New Roman"/>
                <w:bCs/>
                <w:color w:val="auto"/>
                <w:sz w:val="18"/>
                <w:szCs w:val="18"/>
              </w:rPr>
            </w:pP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rPr>
                <w:rFonts w:ascii="Times New Roman" w:eastAsia="Times New Roman" w:hAnsi="Times New Roman" w:cs="Times New Roman"/>
                <w:bCs/>
                <w:color w:val="auto"/>
                <w:sz w:val="18"/>
                <w:szCs w:val="18"/>
              </w:rPr>
            </w:pPr>
          </w:p>
        </w:tc>
        <w:tc>
          <w:tcPr>
            <w:tcW w:w="1134"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jc w:val="center"/>
              <w:rPr>
                <w:rFonts w:ascii="Times New Roman" w:eastAsia="Times New Roman" w:hAnsi="Times New Roman" w:cs="Times New Roman"/>
                <w:bCs/>
                <w:color w:val="auto"/>
                <w:sz w:val="16"/>
                <w:szCs w:val="16"/>
              </w:rPr>
            </w:pPr>
          </w:p>
        </w:tc>
        <w:tc>
          <w:tcPr>
            <w:tcW w:w="1418" w:type="dxa"/>
            <w:tcBorders>
              <w:left w:val="single" w:sz="12" w:space="0" w:color="auto"/>
            </w:tcBorders>
            <w:shd w:val="clear" w:color="auto" w:fill="auto"/>
            <w:vAlign w:val="center"/>
          </w:tcPr>
          <w:p w:rsidR="00AD1DBA" w:rsidRPr="00FE77C0" w:rsidRDefault="00A578D5" w:rsidP="00A578D5">
            <w:pPr>
              <w:pStyle w:val="40"/>
              <w:spacing w:after="0"/>
              <w:jc w:val="both"/>
              <w:rPr>
                <w:rFonts w:ascii="Times New Roman" w:hAnsi="Times New Roman" w:cs="Times New Roman"/>
                <w:b w:val="0"/>
                <w:sz w:val="20"/>
                <w:szCs w:val="20"/>
                <w:lang w:eastAsia="ru-RU"/>
              </w:rPr>
            </w:pPr>
            <w:r w:rsidRPr="00FE77C0">
              <w:rPr>
                <w:rFonts w:ascii="Times New Roman" w:hAnsi="Times New Roman" w:cs="Times New Roman"/>
                <w:b w:val="0"/>
                <w:sz w:val="20"/>
                <w:szCs w:val="20"/>
                <w:lang w:eastAsia="ru-RU"/>
              </w:rPr>
              <w:t>Справочник</w:t>
            </w:r>
            <w:r w:rsidR="00AD1DBA" w:rsidRPr="00FE77C0">
              <w:rPr>
                <w:rFonts w:ascii="Times New Roman" w:hAnsi="Times New Roman" w:cs="Times New Roman"/>
                <w:b w:val="0"/>
                <w:sz w:val="20"/>
                <w:szCs w:val="20"/>
                <w:lang w:eastAsia="ru-RU"/>
              </w:rPr>
              <w:t xml:space="preserve"> форм</w:t>
            </w:r>
          </w:p>
          <w:p w:rsidR="00AD1DBA" w:rsidRPr="00FE77C0" w:rsidRDefault="00AD1DBA" w:rsidP="00A578D5">
            <w:pPr>
              <w:pStyle w:val="40"/>
              <w:shd w:val="clear" w:color="auto" w:fill="auto"/>
              <w:spacing w:after="0" w:line="240" w:lineRule="auto"/>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20"/>
                <w:szCs w:val="20"/>
                <w:lang w:eastAsia="ru-RU"/>
              </w:rPr>
              <w:t>(условий) оказания услуги</w:t>
            </w:r>
          </w:p>
        </w:tc>
        <w:tc>
          <w:tcPr>
            <w:tcW w:w="992" w:type="dxa"/>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z w:val="18"/>
                <w:szCs w:val="18"/>
                <w:lang w:eastAsia="ru-RU"/>
              </w:rPr>
            </w:pPr>
            <w:r w:rsidRPr="00FE77C0">
              <w:rPr>
                <w:rFonts w:ascii="Times New Roman" w:hAnsi="Times New Roman" w:cs="Times New Roman"/>
                <w:b w:val="0"/>
                <w:sz w:val="18"/>
                <w:szCs w:val="18"/>
                <w:lang w:eastAsia="ru-RU"/>
              </w:rPr>
              <w:t>___________</w:t>
            </w: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AD1DBA" w:rsidRPr="00FE77C0" w:rsidTr="00A578D5">
        <w:trPr>
          <w:trHeight w:val="369"/>
        </w:trPr>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w:t>
            </w:r>
          </w:p>
        </w:tc>
        <w:tc>
          <w:tcPr>
            <w:tcW w:w="992" w:type="dxa"/>
            <w:shd w:val="clear" w:color="auto" w:fill="auto"/>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4</w:t>
            </w:r>
          </w:p>
        </w:tc>
        <w:tc>
          <w:tcPr>
            <w:tcW w:w="1418"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5</w:t>
            </w:r>
          </w:p>
        </w:tc>
        <w:tc>
          <w:tcPr>
            <w:tcW w:w="992" w:type="dxa"/>
            <w:tcBorders>
              <w:right w:val="single" w:sz="12" w:space="0" w:color="auto"/>
            </w:tcBorders>
            <w:shd w:val="clear" w:color="auto" w:fill="auto"/>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6</w:t>
            </w:r>
          </w:p>
        </w:tc>
        <w:tc>
          <w:tcPr>
            <w:tcW w:w="1276"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7</w:t>
            </w:r>
          </w:p>
        </w:tc>
        <w:tc>
          <w:tcPr>
            <w:tcW w:w="1559"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6"/>
                <w:szCs w:val="16"/>
                <w:lang w:eastAsia="ru-RU"/>
              </w:rPr>
            </w:pPr>
            <w:r w:rsidRPr="00FE77C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10</w:t>
            </w:r>
          </w:p>
        </w:tc>
        <w:tc>
          <w:tcPr>
            <w:tcW w:w="1276"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12</w:t>
            </w:r>
          </w:p>
        </w:tc>
      </w:tr>
      <w:tr w:rsidR="00AD1DBA" w:rsidRPr="00FE77C0" w:rsidTr="00A578D5">
        <w:trPr>
          <w:trHeight w:val="274"/>
        </w:trPr>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color w:val="auto"/>
                <w:highlight w:val="yellow"/>
              </w:rPr>
            </w:pPr>
            <w:r w:rsidRPr="00FE77C0">
              <w:rPr>
                <w:rFonts w:ascii="Times New Roman" w:hAnsi="Times New Roman" w:cs="Times New Roman"/>
                <w:bCs/>
                <w:color w:val="auto"/>
              </w:rPr>
              <w:t>10028000000000002005101</w:t>
            </w:r>
          </w:p>
        </w:tc>
        <w:tc>
          <w:tcPr>
            <w:tcW w:w="1134"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8" w:type="dxa"/>
            <w:tcBorders>
              <w:left w:val="single" w:sz="12" w:space="0" w:color="auto"/>
            </w:tcBorders>
            <w:shd w:val="clear" w:color="auto" w:fill="auto"/>
            <w:vAlign w:val="center"/>
          </w:tcPr>
          <w:p w:rsidR="00AD1DBA" w:rsidRPr="00FE77C0" w:rsidRDefault="00AD1DBA" w:rsidP="00A578D5">
            <w:pPr>
              <w:pStyle w:val="40"/>
              <w:shd w:val="clear" w:color="auto" w:fill="auto"/>
              <w:spacing w:after="0" w:line="240" w:lineRule="auto"/>
              <w:jc w:val="both"/>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В каникулярное время с дневным пребыванием</w:t>
            </w:r>
          </w:p>
        </w:tc>
        <w:tc>
          <w:tcPr>
            <w:tcW w:w="992" w:type="dxa"/>
            <w:tcBorders>
              <w:right w:val="single" w:sz="12" w:space="0" w:color="auto"/>
            </w:tcBorders>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559"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417"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right w:val="single" w:sz="12" w:space="0" w:color="auto"/>
            </w:tcBorders>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p>
    <w:p w:rsidR="00AD1DBA" w:rsidRPr="00FE77C0" w:rsidRDefault="00AD1DBA" w:rsidP="00AD1DBA">
      <w:pPr>
        <w:pStyle w:val="40"/>
        <w:shd w:val="clear" w:color="auto" w:fill="auto"/>
        <w:spacing w:after="0"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AD1DBA" w:rsidRPr="00FE77C0" w:rsidRDefault="00AD1DBA" w:rsidP="00AD1DBA">
      <w:pPr>
        <w:pStyle w:val="a8"/>
        <w:shd w:val="clear" w:color="auto" w:fill="auto"/>
        <w:spacing w:line="240" w:lineRule="auto"/>
        <w:rPr>
          <w:rFonts w:ascii="Times New Roman" w:hAnsi="Times New Roman" w:cs="Times New Roman"/>
          <w:b w:val="0"/>
          <w:spacing w:val="0"/>
          <w:sz w:val="24"/>
          <w:szCs w:val="24"/>
        </w:rPr>
      </w:pPr>
    </w:p>
    <w:p w:rsidR="00AD1DBA" w:rsidRPr="00FE77C0" w:rsidRDefault="00AD1DBA" w:rsidP="00AD1DBA">
      <w:pPr>
        <w:pStyle w:val="a8"/>
        <w:shd w:val="clear" w:color="auto" w:fill="auto"/>
        <w:spacing w:line="240" w:lineRule="auto"/>
        <w:rPr>
          <w:rFonts w:ascii="Times New Roman" w:hAnsi="Times New Roman" w:cs="Times New Roman"/>
          <w:b w:val="0"/>
          <w:spacing w:val="0"/>
          <w:sz w:val="24"/>
          <w:szCs w:val="24"/>
        </w:rPr>
      </w:pPr>
      <w:r w:rsidRPr="00FE77C0">
        <w:rPr>
          <w:rFonts w:ascii="Times New Roman" w:hAnsi="Times New Roman" w:cs="Times New Roman"/>
          <w:b w:val="0"/>
          <w:spacing w:val="0"/>
          <w:sz w:val="24"/>
          <w:szCs w:val="24"/>
        </w:rPr>
        <w:t>3.2.Показатели, характеризующие объем муниципальной услуги:</w:t>
      </w:r>
    </w:p>
    <w:p w:rsidR="00AD1DBA" w:rsidRDefault="00AD1DBA" w:rsidP="00AD1DBA">
      <w:pPr>
        <w:pStyle w:val="a8"/>
        <w:shd w:val="clear" w:color="auto" w:fill="auto"/>
        <w:spacing w:line="230" w:lineRule="exact"/>
        <w:rPr>
          <w:rFonts w:ascii="Times New Roman" w:hAnsi="Times New Roman" w:cs="Times New Roman"/>
          <w:b w:val="0"/>
          <w:spacing w:val="0"/>
          <w:sz w:val="24"/>
          <w:szCs w:val="24"/>
        </w:rPr>
      </w:pPr>
    </w:p>
    <w:p w:rsidR="00CD5AC3" w:rsidRDefault="00CD5AC3" w:rsidP="00AD1DBA">
      <w:pPr>
        <w:pStyle w:val="a8"/>
        <w:shd w:val="clear" w:color="auto" w:fill="auto"/>
        <w:spacing w:line="230" w:lineRule="exact"/>
        <w:rPr>
          <w:rFonts w:ascii="Times New Roman" w:hAnsi="Times New Roman" w:cs="Times New Roman"/>
          <w:b w:val="0"/>
          <w:spacing w:val="0"/>
          <w:sz w:val="24"/>
          <w:szCs w:val="24"/>
        </w:rPr>
      </w:pPr>
      <w:r>
        <w:rPr>
          <w:rFonts w:ascii="Times New Roman" w:hAnsi="Times New Roman" w:cs="Times New Roman"/>
          <w:b w:val="0"/>
          <w:spacing w:val="0"/>
          <w:sz w:val="24"/>
          <w:szCs w:val="24"/>
        </w:rPr>
        <w:t>\</w:t>
      </w:r>
    </w:p>
    <w:p w:rsidR="00CD5AC3" w:rsidRPr="00FE77C0" w:rsidRDefault="00CD5AC3" w:rsidP="00AD1DBA">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vertAnchor="text" w:tblpXSpec="center" w:tblpY="1"/>
        <w:tblOverlap w:val="neve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134"/>
        <w:gridCol w:w="1134"/>
        <w:gridCol w:w="1276"/>
        <w:gridCol w:w="992"/>
        <w:gridCol w:w="851"/>
        <w:gridCol w:w="850"/>
        <w:gridCol w:w="851"/>
        <w:gridCol w:w="850"/>
        <w:gridCol w:w="851"/>
        <w:gridCol w:w="851"/>
        <w:gridCol w:w="850"/>
      </w:tblGrid>
      <w:tr w:rsidR="00AD1DBA" w:rsidRPr="00FE77C0" w:rsidTr="00B039A9">
        <w:trPr>
          <w:trHeight w:val="662"/>
          <w:jc w:val="center"/>
        </w:trPr>
        <w:tc>
          <w:tcPr>
            <w:tcW w:w="1702" w:type="dxa"/>
            <w:vMerge w:val="restart"/>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20"/>
                <w:szCs w:val="20"/>
              </w:rPr>
            </w:pPr>
          </w:p>
          <w:p w:rsidR="00AD1DBA" w:rsidRPr="00FE77C0" w:rsidRDefault="00AD1DBA" w:rsidP="00B039A9">
            <w:pPr>
              <w:jc w:val="center"/>
              <w:rPr>
                <w:rFonts w:ascii="Times New Roman" w:eastAsia="Times New Roman" w:hAnsi="Times New Roman" w:cs="Times New Roman"/>
                <w:bCs/>
                <w:color w:val="auto"/>
                <w:sz w:val="20"/>
                <w:szCs w:val="20"/>
              </w:rPr>
            </w:pP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содержание муниципальной </w:t>
            </w:r>
            <w:r w:rsidR="00E47A3A">
              <w:rPr>
                <w:rFonts w:ascii="Times New Roman" w:eastAsia="Times New Roman" w:hAnsi="Times New Roman" w:cs="Times New Roman"/>
                <w:bCs/>
                <w:color w:val="auto"/>
                <w:sz w:val="20"/>
                <w:szCs w:val="20"/>
              </w:rPr>
              <w:t>услуги (по справочникам)</w:t>
            </w:r>
          </w:p>
        </w:tc>
        <w:tc>
          <w:tcPr>
            <w:tcW w:w="2268" w:type="dxa"/>
            <w:gridSpan w:val="2"/>
            <w:vMerge w:val="restart"/>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характеризующий условия (формы) оказания муниципальной </w:t>
            </w:r>
            <w:r w:rsidR="00E47A3A">
              <w:rPr>
                <w:rFonts w:ascii="Times New Roman" w:eastAsia="Times New Roman" w:hAnsi="Times New Roman" w:cs="Times New Roman"/>
                <w:bCs/>
                <w:color w:val="auto"/>
                <w:sz w:val="20"/>
                <w:szCs w:val="20"/>
              </w:rPr>
              <w:t>услуги (по справочникам)</w:t>
            </w:r>
          </w:p>
        </w:tc>
        <w:tc>
          <w:tcPr>
            <w:tcW w:w="3119" w:type="dxa"/>
            <w:gridSpan w:val="3"/>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Показатель объема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муниципальной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услуги</w:t>
            </w:r>
          </w:p>
        </w:tc>
        <w:tc>
          <w:tcPr>
            <w:tcW w:w="2551" w:type="dxa"/>
            <w:gridSpan w:val="3"/>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Значение показателя объема</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 xml:space="preserve">Среднегодовой размер платы </w:t>
            </w:r>
          </w:p>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(цена, тариф)</w:t>
            </w:r>
          </w:p>
        </w:tc>
      </w:tr>
      <w:tr w:rsidR="00AD1DBA" w:rsidRPr="00FE77C0" w:rsidTr="00B039A9">
        <w:trPr>
          <w:trHeight w:val="526"/>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tc>
        <w:tc>
          <w:tcPr>
            <w:tcW w:w="1276" w:type="dxa"/>
            <w:vMerge w:val="restart"/>
            <w:tcBorders>
              <w:left w:val="single" w:sz="12" w:space="0" w:color="auto"/>
            </w:tcBorders>
            <w:shd w:val="clear" w:color="auto" w:fill="auto"/>
            <w:vAlign w:val="center"/>
          </w:tcPr>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_____________</w:t>
            </w:r>
          </w:p>
          <w:p w:rsidR="00AD1DBA" w:rsidRPr="00FE77C0" w:rsidRDefault="00AD1DBA" w:rsidP="00B039A9">
            <w:pPr>
              <w:shd w:val="clear" w:color="auto" w:fill="FFFFFF"/>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843" w:type="dxa"/>
            <w:gridSpan w:val="2"/>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Единица измерения по ОКЕИ</w:t>
            </w:r>
          </w:p>
        </w:tc>
        <w:tc>
          <w:tcPr>
            <w:tcW w:w="850" w:type="dxa"/>
            <w:vMerge w:val="restart"/>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7</w:t>
            </w:r>
            <w:r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(очередной финансовый год)</w:t>
            </w:r>
          </w:p>
        </w:tc>
        <w:tc>
          <w:tcPr>
            <w:tcW w:w="851" w:type="dxa"/>
            <w:vMerge w:val="restart"/>
            <w:shd w:val="clear" w:color="auto" w:fill="auto"/>
            <w:vAlign w:val="center"/>
          </w:tcPr>
          <w:p w:rsidR="00AD1DBA" w:rsidRPr="00FE77C0" w:rsidRDefault="00534958" w:rsidP="00B039A9">
            <w:pPr>
              <w:ind w:left="-1101" w:right="98"/>
              <w:jc w:val="right"/>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2018</w:t>
            </w:r>
            <w:r w:rsidR="00AD1DBA"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(1-й год планового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0" w:type="dxa"/>
            <w:vMerge w:val="restart"/>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201</w:t>
            </w:r>
            <w:r w:rsidR="00534958" w:rsidRPr="00FE77C0">
              <w:rPr>
                <w:rFonts w:ascii="Times New Roman" w:eastAsia="Times New Roman" w:hAnsi="Times New Roman" w:cs="Times New Roman"/>
                <w:bCs/>
                <w:color w:val="auto"/>
                <w:sz w:val="18"/>
                <w:szCs w:val="18"/>
              </w:rPr>
              <w:t>9</w:t>
            </w:r>
            <w:r w:rsidRPr="00FE77C0">
              <w:rPr>
                <w:rFonts w:ascii="Times New Roman" w:eastAsia="Times New Roman" w:hAnsi="Times New Roman" w:cs="Times New Roman"/>
                <w:bCs/>
                <w:color w:val="auto"/>
                <w:sz w:val="18"/>
                <w:szCs w:val="18"/>
              </w:rPr>
              <w:t xml:space="preserve"> год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 xml:space="preserve">(2-й год планового </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периода)</w:t>
            </w:r>
          </w:p>
        </w:tc>
        <w:tc>
          <w:tcPr>
            <w:tcW w:w="851"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7</w:t>
            </w:r>
            <w:r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(очередной финансовый год</w:t>
            </w:r>
          </w:p>
        </w:tc>
        <w:tc>
          <w:tcPr>
            <w:tcW w:w="851"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w:t>
            </w:r>
            <w:r w:rsidR="00534958" w:rsidRPr="00FE77C0">
              <w:rPr>
                <w:rFonts w:ascii="Times New Roman" w:hAnsi="Times New Roman" w:cs="Times New Roman"/>
                <w:b w:val="0"/>
                <w:spacing w:val="0"/>
                <w:sz w:val="18"/>
                <w:szCs w:val="18"/>
                <w:lang w:eastAsia="ru-RU"/>
              </w:rPr>
              <w:t>8</w:t>
            </w:r>
            <w:r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(1-й год планового периода)</w:t>
            </w:r>
          </w:p>
        </w:tc>
        <w:tc>
          <w:tcPr>
            <w:tcW w:w="850" w:type="dxa"/>
            <w:vMerge w:val="restart"/>
            <w:tcBorders>
              <w:right w:val="single" w:sz="12" w:space="0" w:color="auto"/>
            </w:tcBorders>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AD1DBA" w:rsidRPr="00FE77C0" w:rsidRDefault="00534958"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2019</w:t>
            </w:r>
            <w:r w:rsidR="00AD1DBA" w:rsidRPr="00FE77C0">
              <w:rPr>
                <w:rFonts w:ascii="Times New Roman" w:hAnsi="Times New Roman" w:cs="Times New Roman"/>
                <w:b w:val="0"/>
                <w:spacing w:val="0"/>
                <w:sz w:val="18"/>
                <w:szCs w:val="18"/>
                <w:lang w:eastAsia="ru-RU"/>
              </w:rPr>
              <w:t xml:space="preserve"> год</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hAnsi="Times New Roman" w:cs="Times New Roman"/>
                <w:color w:val="auto"/>
                <w:sz w:val="18"/>
                <w:szCs w:val="18"/>
              </w:rPr>
              <w:t>(2-й год планового периода)</w:t>
            </w:r>
          </w:p>
        </w:tc>
      </w:tr>
      <w:tr w:rsidR="00AD1DBA" w:rsidRPr="00FE77C0" w:rsidTr="00B039A9">
        <w:trPr>
          <w:trHeight w:val="207"/>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3260" w:type="dxa"/>
            <w:gridSpan w:val="3"/>
            <w:vMerge/>
            <w:tcBorders>
              <w:left w:val="single" w:sz="12" w:space="0" w:color="auto"/>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2268" w:type="dxa"/>
            <w:gridSpan w:val="2"/>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1276"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992" w:type="dxa"/>
            <w:vMerge w:val="restart"/>
            <w:shd w:val="clear" w:color="auto" w:fill="auto"/>
            <w:vAlign w:val="center"/>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w:t>
            </w:r>
          </w:p>
        </w:tc>
        <w:tc>
          <w:tcPr>
            <w:tcW w:w="851" w:type="dxa"/>
            <w:vMerge w:val="restart"/>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код</w:t>
            </w:r>
          </w:p>
        </w:tc>
        <w:tc>
          <w:tcPr>
            <w:tcW w:w="850"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r>
      <w:tr w:rsidR="00AD1DBA" w:rsidRPr="00FE77C0" w:rsidTr="00B039A9">
        <w:trPr>
          <w:trHeight w:val="1048"/>
          <w:jc w:val="center"/>
        </w:trPr>
        <w:tc>
          <w:tcPr>
            <w:tcW w:w="1702" w:type="dxa"/>
            <w:vMerge/>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________</w:t>
            </w: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(наиме-нование показателя)</w:t>
            </w:r>
          </w:p>
        </w:tc>
        <w:tc>
          <w:tcPr>
            <w:tcW w:w="1134" w:type="dxa"/>
          </w:tcPr>
          <w:p w:rsidR="00AD1DBA" w:rsidRPr="00FE77C0" w:rsidRDefault="00AD1DBA" w:rsidP="00B039A9">
            <w:pPr>
              <w:jc w:val="center"/>
              <w:rPr>
                <w:rFonts w:ascii="Times New Roman" w:eastAsia="Times New Roman" w:hAnsi="Times New Roman" w:cs="Times New Roman"/>
                <w:bCs/>
                <w:color w:val="auto"/>
                <w:sz w:val="18"/>
                <w:szCs w:val="18"/>
              </w:rPr>
            </w:pPr>
          </w:p>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rPr>
                <w:rFonts w:ascii="Times New Roman" w:eastAsia="Times New Roman" w:hAnsi="Times New Roman" w:cs="Times New Roman"/>
                <w:bCs/>
                <w:color w:val="auto"/>
                <w:sz w:val="18"/>
                <w:szCs w:val="18"/>
              </w:rPr>
            </w:pPr>
          </w:p>
        </w:tc>
        <w:tc>
          <w:tcPr>
            <w:tcW w:w="992"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6"/>
                <w:szCs w:val="16"/>
              </w:rPr>
              <w:t>(наименование показателя)</w:t>
            </w:r>
          </w:p>
          <w:p w:rsidR="00AD1DBA" w:rsidRPr="00FE77C0" w:rsidRDefault="00AD1DBA" w:rsidP="00B039A9">
            <w:pPr>
              <w:jc w:val="center"/>
              <w:rPr>
                <w:rFonts w:ascii="Times New Roman" w:eastAsia="Times New Roman" w:hAnsi="Times New Roman" w:cs="Times New Roman"/>
                <w:bCs/>
                <w:color w:val="auto"/>
                <w:sz w:val="16"/>
                <w:szCs w:val="16"/>
              </w:rPr>
            </w:pPr>
          </w:p>
        </w:tc>
        <w:tc>
          <w:tcPr>
            <w:tcW w:w="1134" w:type="dxa"/>
            <w:tcBorders>
              <w:left w:val="single" w:sz="12" w:space="0" w:color="auto"/>
            </w:tcBorders>
            <w:shd w:val="clear" w:color="auto" w:fill="auto"/>
            <w:vAlign w:val="center"/>
          </w:tcPr>
          <w:p w:rsidR="00AD1DBA" w:rsidRPr="00FE77C0" w:rsidRDefault="00A578D5" w:rsidP="00A578D5">
            <w:pPr>
              <w:jc w:val="both"/>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Справочник</w:t>
            </w:r>
            <w:r w:rsidR="00AD1DBA" w:rsidRPr="00FE77C0">
              <w:rPr>
                <w:rFonts w:ascii="Times New Roman" w:eastAsia="Times New Roman" w:hAnsi="Times New Roman" w:cs="Times New Roman"/>
                <w:bCs/>
                <w:color w:val="auto"/>
                <w:sz w:val="20"/>
                <w:szCs w:val="20"/>
              </w:rPr>
              <w:t xml:space="preserve"> форм</w:t>
            </w:r>
          </w:p>
          <w:p w:rsidR="00AD1DBA" w:rsidRPr="00FE77C0" w:rsidRDefault="00AD1DBA" w:rsidP="00A578D5">
            <w:pPr>
              <w:jc w:val="both"/>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(условий) оказания услуги</w:t>
            </w:r>
          </w:p>
        </w:tc>
        <w:tc>
          <w:tcPr>
            <w:tcW w:w="1134"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pacing w:val="-10"/>
                <w:sz w:val="18"/>
                <w:szCs w:val="18"/>
              </w:rPr>
            </w:pPr>
          </w:p>
          <w:p w:rsidR="00AD1DBA" w:rsidRPr="00FE77C0" w:rsidRDefault="00AD1DBA" w:rsidP="00B039A9">
            <w:pPr>
              <w:jc w:val="center"/>
              <w:rPr>
                <w:rFonts w:ascii="Times New Roman" w:eastAsia="Times New Roman" w:hAnsi="Times New Roman" w:cs="Times New Roman"/>
                <w:bCs/>
                <w:color w:val="auto"/>
                <w:spacing w:val="-10"/>
                <w:sz w:val="18"/>
                <w:szCs w:val="18"/>
              </w:rPr>
            </w:pPr>
          </w:p>
          <w:p w:rsidR="00AD1DBA" w:rsidRPr="00FE77C0" w:rsidRDefault="00AD1DBA" w:rsidP="00B039A9">
            <w:pPr>
              <w:jc w:val="center"/>
              <w:rPr>
                <w:rFonts w:ascii="Times New Roman" w:eastAsia="Times New Roman" w:hAnsi="Times New Roman" w:cs="Times New Roman"/>
                <w:bCs/>
                <w:color w:val="auto"/>
                <w:spacing w:val="-10"/>
                <w:sz w:val="18"/>
                <w:szCs w:val="18"/>
              </w:rPr>
            </w:pPr>
            <w:r w:rsidRPr="00FE77C0">
              <w:rPr>
                <w:rFonts w:ascii="Times New Roman" w:eastAsia="Times New Roman" w:hAnsi="Times New Roman" w:cs="Times New Roman"/>
                <w:bCs/>
                <w:color w:val="auto"/>
                <w:spacing w:val="-10"/>
                <w:sz w:val="18"/>
                <w:szCs w:val="18"/>
              </w:rPr>
              <w:t>___________</w:t>
            </w:r>
          </w:p>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(наименование показателя)</w:t>
            </w:r>
          </w:p>
        </w:tc>
        <w:tc>
          <w:tcPr>
            <w:tcW w:w="1276"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992"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1"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c>
          <w:tcPr>
            <w:tcW w:w="850" w:type="dxa"/>
            <w:vMerge/>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p>
        </w:tc>
      </w:tr>
      <w:tr w:rsidR="00AD1DBA" w:rsidRPr="00FE77C0" w:rsidTr="00B039A9">
        <w:trPr>
          <w:jc w:val="center"/>
        </w:trPr>
        <w:tc>
          <w:tcPr>
            <w:tcW w:w="1702" w:type="dxa"/>
            <w:tcBorders>
              <w:left w:val="single" w:sz="12" w:space="0" w:color="auto"/>
              <w:right w:val="single" w:sz="12" w:space="0" w:color="auto"/>
            </w:tcBorders>
            <w:shd w:val="clear" w:color="auto" w:fill="auto"/>
            <w:vAlign w:val="center"/>
          </w:tcPr>
          <w:p w:rsidR="00AD1DBA" w:rsidRPr="00FE77C0" w:rsidRDefault="00AD1DBA" w:rsidP="00B039A9">
            <w:pPr>
              <w:jc w:val="center"/>
              <w:rPr>
                <w:rFonts w:ascii="Times New Roman" w:hAnsi="Times New Roman" w:cs="Times New Roman"/>
                <w:bCs/>
                <w:color w:val="auto"/>
                <w:sz w:val="18"/>
                <w:szCs w:val="18"/>
              </w:rPr>
            </w:pPr>
            <w:r w:rsidRPr="00FE77C0">
              <w:rPr>
                <w:rFonts w:ascii="Times New Roman" w:hAnsi="Times New Roman" w:cs="Times New Roman"/>
                <w:bCs/>
                <w:color w:val="auto"/>
                <w:sz w:val="18"/>
                <w:szCs w:val="18"/>
              </w:rPr>
              <w:t>1</w:t>
            </w: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2</w:t>
            </w:r>
          </w:p>
        </w:tc>
        <w:tc>
          <w:tcPr>
            <w:tcW w:w="1134" w:type="dxa"/>
            <w:shd w:val="clear" w:color="auto" w:fill="auto"/>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3</w:t>
            </w:r>
          </w:p>
        </w:tc>
        <w:tc>
          <w:tcPr>
            <w:tcW w:w="992"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4</w:t>
            </w:r>
          </w:p>
        </w:tc>
        <w:tc>
          <w:tcPr>
            <w:tcW w:w="1134"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5</w:t>
            </w:r>
          </w:p>
        </w:tc>
        <w:tc>
          <w:tcPr>
            <w:tcW w:w="1134" w:type="dxa"/>
            <w:tcBorders>
              <w:right w:val="single" w:sz="12" w:space="0" w:color="auto"/>
            </w:tcBorders>
            <w:shd w:val="clear" w:color="auto" w:fill="auto"/>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6</w:t>
            </w:r>
          </w:p>
        </w:tc>
        <w:tc>
          <w:tcPr>
            <w:tcW w:w="1276"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20"/>
                <w:szCs w:val="20"/>
              </w:rPr>
            </w:pPr>
            <w:r w:rsidRPr="00FE77C0">
              <w:rPr>
                <w:rFonts w:ascii="Times New Roman" w:eastAsia="Times New Roman" w:hAnsi="Times New Roman" w:cs="Times New Roman"/>
                <w:bCs/>
                <w:color w:val="auto"/>
                <w:sz w:val="20"/>
                <w:szCs w:val="20"/>
              </w:rPr>
              <w:t>7</w:t>
            </w:r>
          </w:p>
        </w:tc>
        <w:tc>
          <w:tcPr>
            <w:tcW w:w="992" w:type="dxa"/>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6"/>
                <w:szCs w:val="16"/>
              </w:rPr>
            </w:pPr>
            <w:r w:rsidRPr="00FE77C0">
              <w:rPr>
                <w:rFonts w:ascii="Times New Roman" w:eastAsia="Times New Roman" w:hAnsi="Times New Roman" w:cs="Times New Roman"/>
                <w:bCs/>
                <w:color w:val="auto"/>
                <w:sz w:val="16"/>
                <w:szCs w:val="16"/>
              </w:rPr>
              <w:t>8</w:t>
            </w:r>
          </w:p>
        </w:tc>
        <w:tc>
          <w:tcPr>
            <w:tcW w:w="851"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9</w:t>
            </w:r>
          </w:p>
        </w:tc>
        <w:tc>
          <w:tcPr>
            <w:tcW w:w="850" w:type="dxa"/>
            <w:tcBorders>
              <w:lef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10</w:t>
            </w:r>
          </w:p>
        </w:tc>
        <w:tc>
          <w:tcPr>
            <w:tcW w:w="851" w:type="dxa"/>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11</w:t>
            </w:r>
          </w:p>
        </w:tc>
        <w:tc>
          <w:tcPr>
            <w:tcW w:w="850" w:type="dxa"/>
            <w:tcBorders>
              <w:right w:val="single" w:sz="12" w:space="0" w:color="auto"/>
            </w:tcBorders>
            <w:shd w:val="clear" w:color="auto" w:fill="auto"/>
            <w:vAlign w:val="center"/>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12</w:t>
            </w:r>
          </w:p>
        </w:tc>
        <w:tc>
          <w:tcPr>
            <w:tcW w:w="851"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13</w:t>
            </w:r>
          </w:p>
        </w:tc>
        <w:tc>
          <w:tcPr>
            <w:tcW w:w="851"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14</w:t>
            </w:r>
          </w:p>
        </w:tc>
        <w:tc>
          <w:tcPr>
            <w:tcW w:w="850" w:type="dxa"/>
            <w:tcBorders>
              <w:right w:val="single" w:sz="12" w:space="0" w:color="auto"/>
            </w:tcBorders>
          </w:tcPr>
          <w:p w:rsidR="00AD1DBA" w:rsidRPr="00FE77C0" w:rsidRDefault="00AD1DBA" w:rsidP="00B039A9">
            <w:pPr>
              <w:jc w:val="center"/>
              <w:rPr>
                <w:rFonts w:ascii="Times New Roman" w:eastAsia="Times New Roman" w:hAnsi="Times New Roman" w:cs="Times New Roman"/>
                <w:bCs/>
                <w:color w:val="auto"/>
                <w:sz w:val="18"/>
                <w:szCs w:val="18"/>
              </w:rPr>
            </w:pPr>
            <w:r w:rsidRPr="00FE77C0">
              <w:rPr>
                <w:rFonts w:ascii="Times New Roman" w:eastAsia="Times New Roman" w:hAnsi="Times New Roman" w:cs="Times New Roman"/>
                <w:bCs/>
                <w:color w:val="auto"/>
                <w:sz w:val="18"/>
                <w:szCs w:val="18"/>
              </w:rPr>
              <w:t>15</w:t>
            </w:r>
          </w:p>
        </w:tc>
      </w:tr>
      <w:tr w:rsidR="00B039A9" w:rsidRPr="00FE77C0" w:rsidTr="00401CBC">
        <w:trPr>
          <w:trHeight w:val="1449"/>
          <w:jc w:val="center"/>
        </w:trPr>
        <w:tc>
          <w:tcPr>
            <w:tcW w:w="1702" w:type="dxa"/>
            <w:tcBorders>
              <w:left w:val="single" w:sz="12" w:space="0" w:color="auto"/>
              <w:right w:val="single" w:sz="12" w:space="0" w:color="auto"/>
            </w:tcBorders>
            <w:shd w:val="clear" w:color="auto" w:fill="auto"/>
            <w:vAlign w:val="center"/>
          </w:tcPr>
          <w:p w:rsidR="00B039A9" w:rsidRPr="00FE77C0" w:rsidRDefault="00B039A9" w:rsidP="00B039A9">
            <w:pPr>
              <w:jc w:val="center"/>
              <w:rPr>
                <w:rFonts w:ascii="Times New Roman" w:hAnsi="Times New Roman" w:cs="Times New Roman"/>
                <w:color w:val="auto"/>
                <w:highlight w:val="yellow"/>
              </w:rPr>
            </w:pPr>
            <w:r w:rsidRPr="00FE77C0">
              <w:rPr>
                <w:rFonts w:ascii="Times New Roman" w:hAnsi="Times New Roman" w:cs="Times New Roman"/>
                <w:bCs/>
                <w:color w:val="auto"/>
              </w:rPr>
              <w:t>10028000000000002005101</w:t>
            </w:r>
          </w:p>
        </w:tc>
        <w:tc>
          <w:tcPr>
            <w:tcW w:w="1134"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992" w:type="dxa"/>
            <w:tcBorders>
              <w:righ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134"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В каникулярное время с дневным пребыванием</w:t>
            </w:r>
          </w:p>
        </w:tc>
        <w:tc>
          <w:tcPr>
            <w:tcW w:w="1134" w:type="dxa"/>
            <w:tcBorders>
              <w:right w:val="single" w:sz="12" w:space="0" w:color="auto"/>
            </w:tcBorders>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1276" w:type="dxa"/>
            <w:tcBorders>
              <w:left w:val="single" w:sz="12" w:space="0" w:color="auto"/>
            </w:tcBorders>
            <w:shd w:val="clear" w:color="auto" w:fill="auto"/>
            <w:vAlign w:val="center"/>
          </w:tcPr>
          <w:p w:rsidR="00B039A9" w:rsidRPr="00FE77C0" w:rsidRDefault="00B039A9" w:rsidP="00B039A9">
            <w:pPr>
              <w:pStyle w:val="40"/>
              <w:shd w:val="clear" w:color="auto" w:fill="auto"/>
              <w:spacing w:after="0" w:line="240" w:lineRule="auto"/>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Число человеко-дней пребывания</w:t>
            </w:r>
          </w:p>
        </w:tc>
        <w:tc>
          <w:tcPr>
            <w:tcW w:w="992" w:type="dxa"/>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Человеко-день</w:t>
            </w:r>
          </w:p>
        </w:tc>
        <w:tc>
          <w:tcPr>
            <w:tcW w:w="851" w:type="dxa"/>
            <w:tcBorders>
              <w:right w:val="single" w:sz="12" w:space="0" w:color="auto"/>
            </w:tcBorders>
            <w:shd w:val="clear" w:color="auto" w:fill="auto"/>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540</w:t>
            </w:r>
          </w:p>
        </w:tc>
        <w:tc>
          <w:tcPr>
            <w:tcW w:w="850" w:type="dxa"/>
            <w:tcBorders>
              <w:left w:val="single" w:sz="12" w:space="0" w:color="auto"/>
            </w:tcBorders>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1965</w:t>
            </w:r>
          </w:p>
        </w:tc>
        <w:tc>
          <w:tcPr>
            <w:tcW w:w="851" w:type="dxa"/>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1965</w:t>
            </w:r>
          </w:p>
        </w:tc>
        <w:tc>
          <w:tcPr>
            <w:tcW w:w="850" w:type="dxa"/>
            <w:tcBorders>
              <w:right w:val="single" w:sz="12" w:space="0" w:color="auto"/>
            </w:tcBorders>
            <w:shd w:val="clear" w:color="auto" w:fill="auto"/>
            <w:vAlign w:val="center"/>
          </w:tcPr>
          <w:p w:rsidR="00B039A9" w:rsidRPr="00FE77C0" w:rsidRDefault="00401CBC"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1965</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1"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lang w:eastAsia="ru-RU"/>
              </w:rPr>
            </w:pPr>
            <w:r w:rsidRPr="00FE77C0">
              <w:rPr>
                <w:rFonts w:ascii="Times New Roman" w:hAnsi="Times New Roman" w:cs="Times New Roman"/>
                <w:b w:val="0"/>
                <w:spacing w:val="0"/>
                <w:sz w:val="20"/>
                <w:szCs w:val="20"/>
                <w:lang w:eastAsia="ru-RU"/>
              </w:rPr>
              <w:t>-</w:t>
            </w:r>
          </w:p>
        </w:tc>
        <w:tc>
          <w:tcPr>
            <w:tcW w:w="850" w:type="dxa"/>
            <w:tcBorders>
              <w:right w:val="single" w:sz="12" w:space="0" w:color="auto"/>
            </w:tcBorders>
            <w:vAlign w:val="center"/>
          </w:tcPr>
          <w:p w:rsidR="00B039A9" w:rsidRPr="00FE77C0" w:rsidRDefault="00B039A9" w:rsidP="00B039A9">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FE77C0">
              <w:rPr>
                <w:rFonts w:ascii="Times New Roman" w:hAnsi="Times New Roman" w:cs="Times New Roman"/>
                <w:b w:val="0"/>
                <w:spacing w:val="0"/>
                <w:sz w:val="20"/>
                <w:szCs w:val="20"/>
                <w:lang w:eastAsia="ru-RU"/>
              </w:rPr>
              <w:t>-</w:t>
            </w:r>
          </w:p>
        </w:tc>
      </w:tr>
    </w:tbl>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- 5%</w:t>
      </w:r>
    </w:p>
    <w:p w:rsidR="00AD1DBA" w:rsidRPr="00FE77C0" w:rsidRDefault="00AD1DBA" w:rsidP="00AD1DBA">
      <w:pPr>
        <w:rPr>
          <w:rFonts w:ascii="Times New Roman" w:hAnsi="Times New Roman" w:cs="Times New Roman"/>
          <w:color w:val="auto"/>
        </w:rPr>
      </w:pP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4.Порядок оказания муниципальной услуги</w:t>
      </w: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t>4.1.Нормативные правовые акты, регулирующие порядок оказания муниципальной услуги</w:t>
      </w:r>
    </w:p>
    <w:p w:rsidR="00AD1DBA" w:rsidRPr="00FE77C0" w:rsidRDefault="00AD1DBA" w:rsidP="00AD1DBA">
      <w:pPr>
        <w:rPr>
          <w:rFonts w:ascii="Times New Roman" w:eastAsia="Times New Roman" w:hAnsi="Times New Roman" w:cs="Times New Roman"/>
          <w:bCs/>
          <w:color w:val="auto"/>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1E0"/>
      </w:tblPr>
      <w:tblGrid>
        <w:gridCol w:w="15310"/>
      </w:tblGrid>
      <w:tr w:rsidR="00AD1DBA" w:rsidRPr="00FE77C0" w:rsidTr="006A1315">
        <w:tc>
          <w:tcPr>
            <w:tcW w:w="15310" w:type="dxa"/>
          </w:tcPr>
          <w:p w:rsidR="00AD1DBA" w:rsidRPr="00FE77C0" w:rsidRDefault="00AD1DBA" w:rsidP="00B039A9">
            <w:pPr>
              <w:autoSpaceDE w:val="0"/>
              <w:autoSpaceDN w:val="0"/>
              <w:adjustRightInd w:val="0"/>
              <w:jc w:val="both"/>
              <w:rPr>
                <w:rFonts w:ascii="Times New Roman" w:hAnsi="Times New Roman" w:cs="Times New Roman"/>
                <w:color w:val="auto"/>
                <w:highlight w:val="red"/>
              </w:rPr>
            </w:pPr>
            <w:r w:rsidRPr="00FE77C0">
              <w:rPr>
                <w:rFonts w:ascii="Times New Roman" w:hAnsi="Times New Roman" w:cs="Times New Roman"/>
                <w:color w:val="auto"/>
              </w:rPr>
              <w:t>- Федеральный закон от 06.10.2003 №131-ФЗ «Об общих принципах организации местного самоуправления в Российской Федерации»</w:t>
            </w:r>
          </w:p>
        </w:tc>
      </w:tr>
      <w:tr w:rsidR="00AD1DBA" w:rsidRPr="00FE77C0" w:rsidTr="006A1315">
        <w:tc>
          <w:tcPr>
            <w:tcW w:w="15310" w:type="dxa"/>
          </w:tcPr>
          <w:p w:rsidR="00AD1DBA" w:rsidRPr="00FE77C0" w:rsidRDefault="00AD1DBA" w:rsidP="00B039A9">
            <w:pPr>
              <w:jc w:val="both"/>
              <w:rPr>
                <w:rFonts w:ascii="Times New Roman" w:hAnsi="Times New Roman" w:cs="Times New Roman"/>
                <w:color w:val="auto"/>
              </w:rPr>
            </w:pPr>
            <w:r w:rsidRPr="00FE77C0">
              <w:rPr>
                <w:rFonts w:ascii="Times New Roman" w:hAnsi="Times New Roman" w:cs="Times New Roman"/>
                <w:color w:val="auto"/>
              </w:rPr>
              <w:t>– Закон Российской Федерации от 29.12.2012 г. № 273-ФЗ «Об образовании в Российской Федерации»</w:t>
            </w:r>
          </w:p>
        </w:tc>
      </w:tr>
      <w:tr w:rsidR="00AD1DBA" w:rsidRPr="00FE77C0" w:rsidTr="006A1315">
        <w:tc>
          <w:tcPr>
            <w:tcW w:w="15310" w:type="dxa"/>
          </w:tcPr>
          <w:p w:rsidR="00AD1DBA" w:rsidRPr="00FE77C0" w:rsidRDefault="00AD1DBA" w:rsidP="00B039A9">
            <w:pPr>
              <w:jc w:val="both"/>
              <w:rPr>
                <w:rFonts w:ascii="Times New Roman" w:hAnsi="Times New Roman" w:cs="Times New Roman"/>
                <w:color w:val="auto"/>
              </w:rPr>
            </w:pPr>
            <w:r w:rsidRPr="00FE77C0">
              <w:rPr>
                <w:rFonts w:ascii="Times New Roman" w:hAnsi="Times New Roman" w:cs="Times New Roman"/>
                <w:color w:val="auto"/>
              </w:rPr>
              <w:t xml:space="preserve">– Закон Тульской области от 30.09.2013 г. № 1989-ЗТО «Об образовании» </w:t>
            </w:r>
          </w:p>
        </w:tc>
      </w:tr>
      <w:tr w:rsidR="00AD1DBA" w:rsidRPr="00FE77C0" w:rsidTr="006A1315">
        <w:trPr>
          <w:trHeight w:val="1749"/>
        </w:trPr>
        <w:tc>
          <w:tcPr>
            <w:tcW w:w="15310" w:type="dxa"/>
          </w:tcPr>
          <w:p w:rsidR="00AD1DBA" w:rsidRPr="00FE77C0" w:rsidRDefault="00AD1DBA" w:rsidP="00B039A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AD1DBA" w:rsidRPr="00FE77C0" w:rsidRDefault="00AD1DBA" w:rsidP="00B039A9">
            <w:pPr>
              <w:autoSpaceDE w:val="0"/>
              <w:autoSpaceDN w:val="0"/>
              <w:adjustRightInd w:val="0"/>
              <w:rPr>
                <w:rFonts w:ascii="Times New Roman" w:eastAsia="Times New Roman" w:hAnsi="Times New Roman" w:cs="Times New Roman"/>
                <w:color w:val="auto"/>
              </w:rPr>
            </w:pPr>
            <w:r w:rsidRPr="00FE77C0">
              <w:rPr>
                <w:rFonts w:ascii="Times New Roman" w:eastAsia="Times New Roman" w:hAnsi="Times New Roman" w:cs="Times New Roman"/>
                <w:color w:val="auto"/>
              </w:rPr>
              <w:t>- Постановление администрации муниципального образования г.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tc>
      </w:tr>
    </w:tbl>
    <w:p w:rsidR="00A578D5" w:rsidRPr="00FE77C0" w:rsidRDefault="00A578D5" w:rsidP="00AD1DBA">
      <w:pPr>
        <w:rPr>
          <w:rFonts w:ascii="Times New Roman" w:eastAsia="Times New Roman" w:hAnsi="Times New Roman" w:cs="Times New Roman"/>
          <w:bCs/>
          <w:color w:val="auto"/>
        </w:rPr>
      </w:pPr>
    </w:p>
    <w:p w:rsidR="00AD1DBA" w:rsidRPr="00FE77C0" w:rsidRDefault="00AD1DBA" w:rsidP="00AD1DBA">
      <w:pPr>
        <w:rPr>
          <w:rFonts w:ascii="Times New Roman" w:eastAsia="Times New Roman" w:hAnsi="Times New Roman" w:cs="Times New Roman"/>
          <w:bCs/>
          <w:color w:val="auto"/>
        </w:rPr>
      </w:pPr>
      <w:r w:rsidRPr="00FE77C0">
        <w:rPr>
          <w:rFonts w:ascii="Times New Roman" w:eastAsia="Times New Roman" w:hAnsi="Times New Roman" w:cs="Times New Roman"/>
          <w:bCs/>
          <w:color w:val="auto"/>
        </w:rPr>
        <w:lastRenderedPageBreak/>
        <w:t>4.2.Порядок информирования потенциальных потребителей муниципальной услуги:</w:t>
      </w:r>
    </w:p>
    <w:p w:rsidR="00AD1DBA" w:rsidRPr="00FE77C0" w:rsidRDefault="00AD1DBA" w:rsidP="00AD1DBA">
      <w:pPr>
        <w:rPr>
          <w:rFonts w:ascii="Times New Roman" w:eastAsia="Times New Roman" w:hAnsi="Times New Roman" w:cs="Times New Roman"/>
          <w:bCs/>
          <w:color w:val="auto"/>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2081"/>
      </w:tblGrid>
      <w:tr w:rsidR="00AD1DBA" w:rsidRPr="00FE77C0" w:rsidTr="006A1315">
        <w:tc>
          <w:tcPr>
            <w:tcW w:w="2031" w:type="dxa"/>
          </w:tcPr>
          <w:p w:rsidR="00AD1DBA" w:rsidRPr="00FE77C0" w:rsidRDefault="00AD1DBA" w:rsidP="00B039A9">
            <w:pPr>
              <w:pStyle w:val="40"/>
              <w:shd w:val="clear" w:color="auto" w:fill="auto"/>
              <w:spacing w:after="0" w:line="240" w:lineRule="auto"/>
              <w:ind w:left="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Способ информирования</w:t>
            </w:r>
          </w:p>
        </w:tc>
        <w:tc>
          <w:tcPr>
            <w:tcW w:w="11198" w:type="dxa"/>
          </w:tcPr>
          <w:p w:rsidR="00AD1DBA" w:rsidRPr="00FE77C0" w:rsidRDefault="00AD1DBA" w:rsidP="00B039A9">
            <w:pPr>
              <w:pStyle w:val="40"/>
              <w:shd w:val="clear" w:color="auto" w:fill="auto"/>
              <w:spacing w:after="0" w:line="240" w:lineRule="auto"/>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Состав размещаемой информации</w:t>
            </w:r>
          </w:p>
        </w:tc>
        <w:tc>
          <w:tcPr>
            <w:tcW w:w="2081" w:type="dxa"/>
          </w:tcPr>
          <w:p w:rsidR="00AD1DBA" w:rsidRPr="00FE77C0" w:rsidRDefault="00AD1DBA" w:rsidP="00B039A9">
            <w:pPr>
              <w:pStyle w:val="40"/>
              <w:shd w:val="clear" w:color="auto" w:fill="auto"/>
              <w:spacing w:after="0" w:line="240" w:lineRule="auto"/>
              <w:ind w:left="4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Частота обновления информации</w:t>
            </w:r>
          </w:p>
        </w:tc>
      </w:tr>
      <w:tr w:rsidR="00AD1DBA" w:rsidRPr="00FE77C0" w:rsidTr="006A1315">
        <w:trPr>
          <w:trHeight w:hRule="exact" w:val="1471"/>
        </w:trPr>
        <w:tc>
          <w:tcPr>
            <w:tcW w:w="2031" w:type="dxa"/>
          </w:tcPr>
          <w:p w:rsidR="00AD1DBA" w:rsidRPr="00FE77C0" w:rsidRDefault="00AD1DBA" w:rsidP="00B039A9">
            <w:pPr>
              <w:pStyle w:val="40"/>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1. Размещение информации на информационных стендах</w:t>
            </w:r>
          </w:p>
        </w:tc>
        <w:tc>
          <w:tcPr>
            <w:tcW w:w="11198" w:type="dxa"/>
          </w:tcPr>
          <w:p w:rsidR="00AD1DBA" w:rsidRPr="00FE77C0" w:rsidRDefault="00AD1DBA" w:rsidP="00B039A9">
            <w:pPr>
              <w:pStyle w:val="40"/>
              <w:rPr>
                <w:rFonts w:ascii="Times New Roman" w:hAnsi="Times New Roman" w:cs="Times New Roman"/>
                <w:b w:val="0"/>
                <w:sz w:val="18"/>
                <w:szCs w:val="18"/>
                <w:lang w:eastAsia="ru-RU"/>
              </w:rPr>
            </w:pPr>
            <w:r w:rsidRPr="00FE77C0">
              <w:rPr>
                <w:rFonts w:ascii="Times New Roman" w:hAnsi="Times New Roman" w:cs="Times New Roman"/>
                <w:b w:val="0"/>
                <w:spacing w:val="0"/>
                <w:sz w:val="18"/>
                <w:szCs w:val="18"/>
                <w:lang w:eastAsia="ru-RU"/>
              </w:rPr>
              <w:t xml:space="preserve">Информация об услуге, копия устава Организации,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 </w:t>
            </w:r>
            <w:r w:rsidRPr="00FE77C0">
              <w:rPr>
                <w:rFonts w:ascii="Times New Roman" w:hAnsi="Times New Roman" w:cs="Times New Roman"/>
                <w:b w:val="0"/>
                <w:sz w:val="18"/>
                <w:szCs w:val="18"/>
                <w:lang w:eastAsia="ru-RU"/>
              </w:rPr>
              <w:t xml:space="preserve">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Pr="00FE77C0">
                <w:rPr>
                  <w:rStyle w:val="a9"/>
                  <w:rFonts w:ascii="Times New Roman" w:hAnsi="Times New Roman" w:cs="Times New Roman"/>
                  <w:b w:val="0"/>
                  <w:sz w:val="18"/>
                  <w:szCs w:val="18"/>
                  <w:lang w:eastAsia="ru-RU"/>
                </w:rPr>
                <w:t>(законными представителями)</w:t>
              </w:r>
            </w:hyperlink>
            <w:r w:rsidRPr="00FE77C0">
              <w:rPr>
                <w:rFonts w:ascii="Times New Roman" w:hAnsi="Times New Roman" w:cs="Times New Roman"/>
                <w:b w:val="0"/>
                <w:sz w:val="18"/>
                <w:szCs w:val="18"/>
                <w:lang w:eastAsia="ru-RU"/>
              </w:rPr>
              <w:t xml:space="preserve"> несовершеннолетних обучающихся</w:t>
            </w:r>
          </w:p>
          <w:p w:rsidR="00AD1DBA" w:rsidRPr="00FE77C0" w:rsidRDefault="00AD1DBA" w:rsidP="00B039A9">
            <w:pPr>
              <w:pStyle w:val="40"/>
              <w:jc w:val="both"/>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w:t>
            </w:r>
          </w:p>
        </w:tc>
        <w:tc>
          <w:tcPr>
            <w:tcW w:w="2081" w:type="dxa"/>
          </w:tcPr>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По мере изменения данных</w:t>
            </w:r>
          </w:p>
        </w:tc>
      </w:tr>
      <w:tr w:rsidR="00AD1DBA" w:rsidRPr="00FE77C0" w:rsidTr="006A1315">
        <w:tc>
          <w:tcPr>
            <w:tcW w:w="2031" w:type="dxa"/>
          </w:tcPr>
          <w:p w:rsidR="00AD1DBA" w:rsidRPr="00FE77C0" w:rsidRDefault="00AD1DBA" w:rsidP="00B039A9">
            <w:pPr>
              <w:pStyle w:val="40"/>
              <w:ind w:left="5"/>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t>2. Размещение информации на сайте образовательной организации</w:t>
            </w:r>
          </w:p>
        </w:tc>
        <w:tc>
          <w:tcPr>
            <w:tcW w:w="11198" w:type="dxa"/>
          </w:tcPr>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Информация: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б) о структуре и об органах управления образовательной организацией;</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д) о языках образования;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е) о федеральных государственных образовательных стандартах, об образовательных стандартах (при их наличии);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з) о персональном составе педагогических работников с указанием уровня образования, квалификации и опыта работы;</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м) о поступлении финансовых и материальных средств и об их расходовании по итогам финансового года;</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н) копия устава образовательной организации;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о) лицензии на осуществление образовательной деятельности (с приложениями);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п) свидетельства о государственной аккредитации (с приложениями);</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р)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 xml:space="preserve">т) отчета о результатах самообследования. </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lastRenderedPageBreak/>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1DBA" w:rsidRPr="00FE77C0" w:rsidRDefault="00AD1DBA" w:rsidP="00B039A9">
            <w:pPr>
              <w:autoSpaceDE w:val="0"/>
              <w:autoSpaceDN w:val="0"/>
              <w:adjustRightInd w:val="0"/>
              <w:jc w:val="both"/>
              <w:rPr>
                <w:rFonts w:ascii="Times New Roman" w:eastAsia="Times New Roman" w:hAnsi="Times New Roman" w:cs="Times New Roman"/>
                <w:color w:val="auto"/>
                <w:sz w:val="18"/>
                <w:szCs w:val="18"/>
              </w:rPr>
            </w:pPr>
            <w:r w:rsidRPr="00FE77C0">
              <w:rPr>
                <w:rFonts w:ascii="Times New Roman" w:eastAsia="Times New Roman" w:hAnsi="Times New Roman" w:cs="Times New Roman"/>
                <w:color w:val="auto"/>
                <w:sz w:val="18"/>
                <w:szCs w:val="18"/>
              </w:rPr>
              <w:t>ф) предписаний органов, осуществляющих государственный контроль (надзор) в сфере образования, отчетов об исполнении таких предписаний.</w:t>
            </w:r>
          </w:p>
        </w:tc>
        <w:tc>
          <w:tcPr>
            <w:tcW w:w="2081" w:type="dxa"/>
          </w:tcPr>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r w:rsidRPr="00FE77C0">
              <w:rPr>
                <w:rFonts w:ascii="Times New Roman" w:hAnsi="Times New Roman" w:cs="Times New Roman"/>
                <w:b w:val="0"/>
                <w:spacing w:val="0"/>
                <w:sz w:val="18"/>
                <w:szCs w:val="18"/>
                <w:lang w:eastAsia="ru-RU"/>
              </w:rPr>
              <w:lastRenderedPageBreak/>
              <w:t>По мере изменения данных</w:t>
            </w:r>
          </w:p>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p>
          <w:p w:rsidR="00AD1DBA" w:rsidRPr="00FE77C0" w:rsidRDefault="00AD1DBA" w:rsidP="00B039A9">
            <w:pPr>
              <w:pStyle w:val="40"/>
              <w:ind w:left="45" w:right="135" w:hanging="45"/>
              <w:jc w:val="center"/>
              <w:rPr>
                <w:rFonts w:ascii="Times New Roman" w:hAnsi="Times New Roman" w:cs="Times New Roman"/>
                <w:b w:val="0"/>
                <w:spacing w:val="0"/>
                <w:sz w:val="18"/>
                <w:szCs w:val="18"/>
                <w:lang w:eastAsia="ru-RU"/>
              </w:rPr>
            </w:pPr>
          </w:p>
        </w:tc>
      </w:tr>
    </w:tbl>
    <w:p w:rsidR="00754844" w:rsidRPr="00FE77C0" w:rsidRDefault="00754844" w:rsidP="003F4C8D">
      <w:pPr>
        <w:tabs>
          <w:tab w:val="left" w:leader="underscore" w:pos="10284"/>
        </w:tabs>
        <w:spacing w:line="230" w:lineRule="exact"/>
        <w:rPr>
          <w:rFonts w:ascii="Times New Roman" w:eastAsia="Times New Roman" w:hAnsi="Times New Roman" w:cs="Times New Roman"/>
          <w:bCs/>
          <w:color w:val="auto"/>
          <w:highlight w:val="green"/>
        </w:rPr>
        <w:sectPr w:rsidR="00754844" w:rsidRPr="00FE77C0" w:rsidSect="00267EE3">
          <w:pgSz w:w="16838" w:h="11906" w:orient="landscape"/>
          <w:pgMar w:top="1701" w:right="1134" w:bottom="850" w:left="1134" w:header="708" w:footer="708" w:gutter="0"/>
          <w:cols w:space="708"/>
          <w:docGrid w:linePitch="360"/>
        </w:sectPr>
      </w:pPr>
    </w:p>
    <w:p w:rsidR="003F4C8D" w:rsidRDefault="003F4C8D" w:rsidP="003F4C8D">
      <w:pPr>
        <w:tabs>
          <w:tab w:val="left" w:leader="underscore" w:pos="10284"/>
        </w:tabs>
        <w:spacing w:line="230" w:lineRule="exact"/>
        <w:jc w:val="center"/>
        <w:rPr>
          <w:rFonts w:ascii="Times New Roman" w:hAnsi="Times New Roman" w:cs="Times New Roman"/>
        </w:rPr>
      </w:pPr>
      <w:r>
        <w:rPr>
          <w:rFonts w:ascii="Times New Roman" w:eastAsia="Times New Roman" w:hAnsi="Times New Roman" w:cs="Times New Roman"/>
          <w:bCs/>
          <w:color w:val="auto"/>
        </w:rPr>
        <w:lastRenderedPageBreak/>
        <w:t>Часть 2. Сведения о выполняемых работах</w:t>
      </w:r>
    </w:p>
    <w:p w:rsidR="003F4C8D" w:rsidRDefault="003F4C8D" w:rsidP="003F4C8D">
      <w:pPr>
        <w:spacing w:line="230" w:lineRule="exact"/>
        <w:ind w:left="5620"/>
        <w:rPr>
          <w:rFonts w:ascii="Times New Roman" w:eastAsia="Times New Roman" w:hAnsi="Times New Roman" w:cs="Times New Roman"/>
          <w:bCs/>
          <w:color w:val="auto"/>
        </w:rPr>
      </w:pPr>
    </w:p>
    <w:p w:rsidR="003F4C8D" w:rsidRDefault="003F4C8D" w:rsidP="003F4C8D">
      <w:pPr>
        <w:spacing w:line="230" w:lineRule="exact"/>
        <w:ind w:hanging="142"/>
        <w:rPr>
          <w:rFonts w:ascii="Times New Roman" w:eastAsia="Times New Roman" w:hAnsi="Times New Roman" w:cs="Times New Roman"/>
          <w:bCs/>
          <w:color w:val="auto"/>
        </w:rPr>
      </w:pPr>
    </w:p>
    <w:p w:rsidR="003F4C8D" w:rsidRDefault="003F4C8D" w:rsidP="003F4C8D">
      <w:pPr>
        <w:spacing w:line="230" w:lineRule="exact"/>
        <w:ind w:left="5620" w:hanging="562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РАЗДЕЛ _</w:t>
      </w:r>
    </w:p>
    <w:p w:rsidR="003F4C8D" w:rsidRDefault="003F4C8D" w:rsidP="003F4C8D">
      <w:pPr>
        <w:spacing w:line="230" w:lineRule="exact"/>
        <w:rPr>
          <w:rFonts w:ascii="Times New Roman" w:eastAsia="Times New Roman" w:hAnsi="Times New Roman" w:cs="Times New Roman"/>
          <w:bCs/>
          <w:color w:val="auto"/>
        </w:rPr>
      </w:pPr>
    </w:p>
    <w:tbl>
      <w:tblPr>
        <w:tblpPr w:leftFromText="180" w:rightFromText="180" w:bottomFromText="16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100"/>
      </w:tblGrid>
      <w:tr w:rsidR="003F4C8D" w:rsidTr="003F4C8D">
        <w:trPr>
          <w:trHeight w:val="1124"/>
        </w:trPr>
        <w:tc>
          <w:tcPr>
            <w:tcW w:w="1383" w:type="dxa"/>
            <w:tcBorders>
              <w:top w:val="nil"/>
              <w:left w:val="nil"/>
              <w:bottom w:val="nil"/>
              <w:right w:val="single" w:sz="4" w:space="0" w:color="auto"/>
            </w:tcBorders>
            <w:hideMark/>
          </w:tcPr>
          <w:p w:rsidR="003F4C8D" w:rsidRDefault="003F4C8D">
            <w:pPr>
              <w:spacing w:line="256" w:lineRule="auto"/>
              <w:rPr>
                <w:rFonts w:ascii="Times New Roman" w:eastAsia="Times New Roman" w:hAnsi="Times New Roman" w:cs="Times New Roman"/>
                <w:bCs/>
                <w:color w:val="auto"/>
              </w:rPr>
            </w:pPr>
            <w:r>
              <w:rPr>
                <w:rFonts w:ascii="Times New Roman" w:eastAsia="Times New Roman" w:hAnsi="Times New Roman" w:cs="Times New Roman"/>
                <w:bCs/>
                <w:color w:val="auto"/>
              </w:rPr>
              <w:t>Код по базовому (отраслевому) перечню</w:t>
            </w:r>
          </w:p>
        </w:tc>
        <w:tc>
          <w:tcPr>
            <w:tcW w:w="1383" w:type="dxa"/>
            <w:tcBorders>
              <w:top w:val="single" w:sz="4" w:space="0" w:color="auto"/>
              <w:left w:val="single" w:sz="4" w:space="0" w:color="auto"/>
              <w:bottom w:val="single" w:sz="4" w:space="0" w:color="auto"/>
              <w:right w:val="single" w:sz="4" w:space="0" w:color="auto"/>
            </w:tcBorders>
            <w:vAlign w:val="center"/>
          </w:tcPr>
          <w:p w:rsidR="003F4C8D" w:rsidRDefault="003F4C8D">
            <w:pPr>
              <w:spacing w:line="256" w:lineRule="auto"/>
              <w:jc w:val="center"/>
              <w:rPr>
                <w:rFonts w:ascii="Times New Roman" w:eastAsia="Times New Roman" w:hAnsi="Times New Roman" w:cs="Times New Roman"/>
                <w:bCs/>
                <w:color w:val="auto"/>
              </w:rPr>
            </w:pPr>
          </w:p>
        </w:tc>
      </w:tr>
    </w:tbl>
    <w:p w:rsidR="003F4C8D" w:rsidRDefault="003F4C8D" w:rsidP="003F4C8D">
      <w:pPr>
        <w:rPr>
          <w:rFonts w:ascii="Times New Roman" w:eastAsia="Times New Roman" w:hAnsi="Times New Roman" w:cs="Times New Roman"/>
          <w:bCs/>
          <w:color w:val="auto"/>
        </w:rPr>
      </w:pPr>
      <w:r>
        <w:rPr>
          <w:rFonts w:ascii="Times New Roman" w:eastAsia="Times New Roman" w:hAnsi="Times New Roman" w:cs="Times New Roman"/>
          <w:bCs/>
          <w:color w:val="auto"/>
        </w:rPr>
        <w:t>1.Наименование работы _______________________________________</w:t>
      </w:r>
    </w:p>
    <w:p w:rsidR="003F4C8D" w:rsidRDefault="003F4C8D" w:rsidP="003F4C8D">
      <w:pPr>
        <w:rPr>
          <w:rFonts w:ascii="Times New Roman" w:eastAsia="Times New Roman" w:hAnsi="Times New Roman" w:cs="Times New Roman"/>
          <w:bCs/>
          <w:color w:val="auto"/>
        </w:rPr>
      </w:pPr>
      <w:r>
        <w:rPr>
          <w:rFonts w:ascii="Times New Roman" w:eastAsia="Times New Roman" w:hAnsi="Times New Roman" w:cs="Times New Roman"/>
          <w:bCs/>
          <w:color w:val="auto"/>
        </w:rPr>
        <w:t>2.Категории потребителей работы _______________________________________</w:t>
      </w:r>
    </w:p>
    <w:p w:rsidR="003F4C8D" w:rsidRDefault="003F4C8D" w:rsidP="003F4C8D">
      <w:pPr>
        <w:pStyle w:val="40"/>
        <w:shd w:val="clear" w:color="auto" w:fill="auto"/>
        <w:spacing w:after="0" w:line="240" w:lineRule="auto"/>
        <w:rPr>
          <w:rFonts w:ascii="Times New Roman" w:hAnsi="Times New Roman" w:cs="Times New Roman"/>
          <w:b w:val="0"/>
          <w:spacing w:val="0"/>
          <w:sz w:val="24"/>
          <w:szCs w:val="24"/>
        </w:rPr>
      </w:pPr>
      <w:r>
        <w:rPr>
          <w:rFonts w:ascii="Times New Roman" w:hAnsi="Times New Roman" w:cs="Times New Roman"/>
          <w:b w:val="0"/>
          <w:spacing w:val="0"/>
          <w:sz w:val="24"/>
          <w:szCs w:val="24"/>
        </w:rPr>
        <w:t xml:space="preserve">3.Показатели, характеризующие объем и (или) качество работы: </w:t>
      </w:r>
    </w:p>
    <w:p w:rsidR="003F4C8D" w:rsidRDefault="003F4C8D" w:rsidP="003F4C8D">
      <w:pPr>
        <w:pStyle w:val="40"/>
        <w:shd w:val="clear" w:color="auto" w:fill="auto"/>
        <w:spacing w:after="0" w:line="240" w:lineRule="auto"/>
        <w:rPr>
          <w:rFonts w:ascii="Times New Roman" w:hAnsi="Times New Roman" w:cs="Times New Roman"/>
          <w:b w:val="0"/>
          <w:spacing w:val="0"/>
          <w:sz w:val="24"/>
          <w:szCs w:val="24"/>
        </w:rPr>
      </w:pPr>
      <w:r>
        <w:rPr>
          <w:rFonts w:ascii="Times New Roman" w:hAnsi="Times New Roman" w:cs="Times New Roman"/>
          <w:b w:val="0"/>
          <w:spacing w:val="0"/>
          <w:sz w:val="24"/>
          <w:szCs w:val="24"/>
        </w:rPr>
        <w:t>3.1.Показатели, характеризующие качество работы:</w:t>
      </w:r>
    </w:p>
    <w:p w:rsidR="003F4C8D" w:rsidRDefault="003F4C8D" w:rsidP="003F4C8D">
      <w:pPr>
        <w:pStyle w:val="40"/>
        <w:shd w:val="clear" w:color="auto" w:fill="auto"/>
        <w:spacing w:after="0" w:line="240" w:lineRule="auto"/>
        <w:rPr>
          <w:rFonts w:ascii="Times New Roman" w:hAnsi="Times New Roman" w:cs="Times New Roman"/>
          <w:b w:val="0"/>
          <w:spacing w:val="0"/>
          <w:sz w:val="24"/>
          <w:szCs w:val="24"/>
        </w:rPr>
      </w:pPr>
    </w:p>
    <w:tbl>
      <w:tblPr>
        <w:tblW w:w="1573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276"/>
        <w:gridCol w:w="1276"/>
        <w:gridCol w:w="1559"/>
        <w:gridCol w:w="1417"/>
        <w:gridCol w:w="1276"/>
        <w:gridCol w:w="1276"/>
        <w:gridCol w:w="1559"/>
      </w:tblGrid>
      <w:tr w:rsidR="003F4C8D" w:rsidTr="003F4C8D">
        <w:trPr>
          <w:trHeight w:val="662"/>
        </w:trPr>
        <w:tc>
          <w:tcPr>
            <w:tcW w:w="1702" w:type="dxa"/>
            <w:vMerge w:val="restart"/>
            <w:tcBorders>
              <w:top w:val="single" w:sz="4" w:space="0" w:color="auto"/>
              <w:left w:val="single" w:sz="12"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Уникальный номер реестровой записи</w:t>
            </w:r>
          </w:p>
        </w:tc>
        <w:tc>
          <w:tcPr>
            <w:tcW w:w="3260" w:type="dxa"/>
            <w:gridSpan w:val="3"/>
            <w:vMerge w:val="restart"/>
            <w:tcBorders>
              <w:top w:val="single" w:sz="4" w:space="0" w:color="auto"/>
              <w:left w:val="single" w:sz="12" w:space="0" w:color="auto"/>
              <w:bottom w:val="single" w:sz="4" w:space="0" w:color="auto"/>
              <w:right w:val="single" w:sz="12" w:space="0" w:color="auto"/>
            </w:tcBorders>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Показатель, характеризующий содержание муниципальной услуги (по справочникам)</w:t>
            </w:r>
          </w:p>
        </w:tc>
        <w:tc>
          <w:tcPr>
            <w:tcW w:w="2410" w:type="dxa"/>
            <w:gridSpan w:val="2"/>
            <w:vMerge w:val="restart"/>
            <w:tcBorders>
              <w:top w:val="single" w:sz="4" w:space="0" w:color="auto"/>
              <w:left w:val="single" w:sz="12"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Показатель, характеризующий условия (формы) оказания муниципальной услуги (по справочникам)</w:t>
            </w:r>
          </w:p>
        </w:tc>
        <w:tc>
          <w:tcPr>
            <w:tcW w:w="4252" w:type="dxa"/>
            <w:gridSpan w:val="3"/>
            <w:tcBorders>
              <w:top w:val="single" w:sz="4" w:space="0" w:color="auto"/>
              <w:left w:val="single" w:sz="12"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Показатель качества муниципальной услуги</w:t>
            </w:r>
          </w:p>
        </w:tc>
        <w:tc>
          <w:tcPr>
            <w:tcW w:w="4111" w:type="dxa"/>
            <w:gridSpan w:val="3"/>
            <w:tcBorders>
              <w:top w:val="single" w:sz="4" w:space="0" w:color="auto"/>
              <w:left w:val="single" w:sz="12"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Значение показателя качества</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 муниципальной услуги </w:t>
            </w:r>
          </w:p>
        </w:tc>
      </w:tr>
      <w:tr w:rsidR="003F4C8D" w:rsidTr="003F4C8D">
        <w:trPr>
          <w:trHeight w:val="526"/>
        </w:trPr>
        <w:tc>
          <w:tcPr>
            <w:tcW w:w="1702"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5386" w:type="dxa"/>
            <w:gridSpan w:val="3"/>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3686" w:type="dxa"/>
            <w:gridSpan w:val="2"/>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276" w:type="dxa"/>
            <w:vMerge w:val="restart"/>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наименование показателя</w:t>
            </w:r>
          </w:p>
        </w:tc>
        <w:tc>
          <w:tcPr>
            <w:tcW w:w="2976" w:type="dxa"/>
            <w:gridSpan w:val="2"/>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Единица измерения по ОКЕИ</w:t>
            </w:r>
          </w:p>
        </w:tc>
        <w:tc>
          <w:tcPr>
            <w:tcW w:w="1276" w:type="dxa"/>
            <w:vMerge w:val="restart"/>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2017 год </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ind w:left="-1101" w:right="98"/>
              <w:jc w:val="right"/>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2018 год </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(1-й год планового </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периода)</w:t>
            </w:r>
          </w:p>
        </w:tc>
        <w:tc>
          <w:tcPr>
            <w:tcW w:w="1559" w:type="dxa"/>
            <w:vMerge w:val="restart"/>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2019 год </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 xml:space="preserve">(2-й год планового </w:t>
            </w:r>
          </w:p>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периода)</w:t>
            </w:r>
          </w:p>
        </w:tc>
      </w:tr>
      <w:tr w:rsidR="003F4C8D" w:rsidTr="003F4C8D">
        <w:trPr>
          <w:trHeight w:val="230"/>
        </w:trPr>
        <w:tc>
          <w:tcPr>
            <w:tcW w:w="1702"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5386" w:type="dxa"/>
            <w:gridSpan w:val="3"/>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3686" w:type="dxa"/>
            <w:gridSpan w:val="2"/>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4252"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наименование</w:t>
            </w:r>
          </w:p>
        </w:tc>
        <w:tc>
          <w:tcPr>
            <w:tcW w:w="1417" w:type="dxa"/>
            <w:vMerge w:val="restart"/>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код</w:t>
            </w:r>
          </w:p>
        </w:tc>
        <w:tc>
          <w:tcPr>
            <w:tcW w:w="4111"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559"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r>
      <w:tr w:rsidR="003F4C8D" w:rsidTr="003F4C8D">
        <w:trPr>
          <w:trHeight w:val="1048"/>
        </w:trPr>
        <w:tc>
          <w:tcPr>
            <w:tcW w:w="1702"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w:t>
            </w:r>
          </w:p>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3F4C8D" w:rsidRDefault="003F4C8D">
            <w:pPr>
              <w:spacing w:line="256" w:lineRule="auto"/>
              <w:jc w:val="center"/>
              <w:rPr>
                <w:rFonts w:ascii="Times New Roman" w:eastAsia="Times New Roman" w:hAnsi="Times New Roman" w:cs="Times New Roman"/>
                <w:bCs/>
                <w:color w:val="auto"/>
                <w:sz w:val="18"/>
                <w:szCs w:val="18"/>
              </w:rPr>
            </w:pPr>
          </w:p>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6"/>
                <w:szCs w:val="16"/>
              </w:rPr>
              <w:t>(наименование показателя)</w:t>
            </w:r>
          </w:p>
          <w:p w:rsidR="003F4C8D" w:rsidRDefault="003F4C8D">
            <w:pPr>
              <w:spacing w:line="256" w:lineRule="auto"/>
              <w:rPr>
                <w:rFonts w:ascii="Times New Roman" w:eastAsia="Times New Roman" w:hAnsi="Times New Roman" w:cs="Times New Roman"/>
                <w:bCs/>
                <w:color w:val="auto"/>
                <w:sz w:val="18"/>
                <w:szCs w:val="18"/>
              </w:rPr>
            </w:pPr>
          </w:p>
        </w:tc>
        <w:tc>
          <w:tcPr>
            <w:tcW w:w="1134" w:type="dxa"/>
            <w:tcBorders>
              <w:top w:val="single" w:sz="4" w:space="0" w:color="auto"/>
              <w:left w:val="single" w:sz="4" w:space="0" w:color="auto"/>
              <w:bottom w:val="single" w:sz="4" w:space="0" w:color="auto"/>
              <w:right w:val="single" w:sz="12" w:space="0" w:color="auto"/>
            </w:tcBorders>
            <w:vAlign w:val="center"/>
          </w:tcPr>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6"/>
                <w:szCs w:val="16"/>
              </w:rPr>
              <w:t>(наименование показателя)</w:t>
            </w:r>
          </w:p>
          <w:p w:rsidR="003F4C8D" w:rsidRDefault="003F4C8D">
            <w:pPr>
              <w:spacing w:line="256" w:lineRule="auto"/>
              <w:jc w:val="center"/>
              <w:rPr>
                <w:rFonts w:ascii="Times New Roman" w:eastAsia="Times New Roman" w:hAnsi="Times New Roman" w:cs="Times New Roman"/>
                <w:bCs/>
                <w:color w:val="auto"/>
                <w:sz w:val="16"/>
                <w:szCs w:val="16"/>
              </w:rPr>
            </w:pP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z w:val="18"/>
                <w:szCs w:val="18"/>
                <w:lang w:eastAsia="ru-RU"/>
              </w:rPr>
            </w:pPr>
            <w:r>
              <w:rPr>
                <w:rFonts w:ascii="Times New Roman" w:hAnsi="Times New Roman" w:cs="Times New Roman"/>
                <w:b w:val="0"/>
                <w:sz w:val="18"/>
                <w:szCs w:val="18"/>
                <w:lang w:eastAsia="ru-RU"/>
              </w:rPr>
              <w:t>___________</w:t>
            </w: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(наименование показателя</w:t>
            </w:r>
          </w:p>
        </w:tc>
        <w:tc>
          <w:tcPr>
            <w:tcW w:w="1276" w:type="dxa"/>
            <w:tcBorders>
              <w:top w:val="single" w:sz="4" w:space="0" w:color="auto"/>
              <w:left w:val="single" w:sz="4" w:space="0" w:color="auto"/>
              <w:bottom w:val="single" w:sz="4" w:space="0" w:color="auto"/>
              <w:right w:val="single" w:sz="12" w:space="0" w:color="auto"/>
            </w:tcBorders>
          </w:tcPr>
          <w:p w:rsidR="003F4C8D" w:rsidRDefault="003F4C8D">
            <w:pPr>
              <w:pStyle w:val="40"/>
              <w:shd w:val="clear" w:color="auto" w:fill="auto"/>
              <w:spacing w:after="0" w:line="240" w:lineRule="auto"/>
              <w:jc w:val="center"/>
              <w:rPr>
                <w:rFonts w:ascii="Times New Roman" w:hAnsi="Times New Roman" w:cs="Times New Roman"/>
                <w:b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z w:val="18"/>
                <w:szCs w:val="18"/>
                <w:lang w:eastAsia="ru-RU"/>
              </w:rPr>
            </w:pPr>
            <w:r>
              <w:rPr>
                <w:rFonts w:ascii="Times New Roman" w:hAnsi="Times New Roman" w:cs="Times New Roman"/>
                <w:b w:val="0"/>
                <w:sz w:val="18"/>
                <w:szCs w:val="18"/>
                <w:lang w:eastAsia="ru-RU"/>
              </w:rPr>
              <w:t>___________</w:t>
            </w: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(наименование показателя)</w:t>
            </w:r>
          </w:p>
        </w:tc>
        <w:tc>
          <w:tcPr>
            <w:tcW w:w="4252"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417"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4111"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heme="minorHAnsi" w:hAnsi="Times New Roman" w:cs="Times New Roman"/>
                <w:bCs/>
                <w:color w:val="auto"/>
                <w:sz w:val="20"/>
                <w:szCs w:val="20"/>
              </w:rPr>
            </w:pPr>
          </w:p>
        </w:tc>
        <w:tc>
          <w:tcPr>
            <w:tcW w:w="1559"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heme="minorHAnsi" w:hAnsi="Times New Roman" w:cs="Times New Roman"/>
                <w:bCs/>
                <w:color w:val="auto"/>
                <w:sz w:val="20"/>
                <w:szCs w:val="20"/>
              </w:rPr>
            </w:pPr>
          </w:p>
        </w:tc>
      </w:tr>
      <w:tr w:rsidR="003F4C8D" w:rsidTr="003F4C8D">
        <w:tc>
          <w:tcPr>
            <w:tcW w:w="1702" w:type="dxa"/>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3</w:t>
            </w:r>
          </w:p>
        </w:tc>
        <w:tc>
          <w:tcPr>
            <w:tcW w:w="1134"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4</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5</w:t>
            </w:r>
          </w:p>
        </w:tc>
        <w:tc>
          <w:tcPr>
            <w:tcW w:w="1276" w:type="dxa"/>
            <w:tcBorders>
              <w:top w:val="single" w:sz="4" w:space="0" w:color="auto"/>
              <w:left w:val="single" w:sz="4" w:space="0" w:color="auto"/>
              <w:bottom w:val="single" w:sz="4" w:space="0" w:color="auto"/>
              <w:right w:val="single" w:sz="12" w:space="0" w:color="auto"/>
            </w:tcBorders>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6</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6"/>
                <w:szCs w:val="16"/>
                <w:lang w:eastAsia="ru-RU"/>
              </w:rPr>
            </w:pPr>
            <w:r>
              <w:rPr>
                <w:rFonts w:ascii="Times New Roman" w:hAnsi="Times New Roman" w:cs="Times New Roman"/>
                <w:b w:val="0"/>
                <w:spacing w:val="0"/>
                <w:sz w:val="16"/>
                <w:szCs w:val="16"/>
                <w:lang w:eastAsia="ru-RU"/>
              </w:rPr>
              <w:t>8</w:t>
            </w:r>
          </w:p>
        </w:tc>
        <w:tc>
          <w:tcPr>
            <w:tcW w:w="1417"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9</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11</w:t>
            </w:r>
          </w:p>
        </w:tc>
        <w:tc>
          <w:tcPr>
            <w:tcW w:w="1559"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12</w:t>
            </w:r>
          </w:p>
        </w:tc>
      </w:tr>
      <w:tr w:rsidR="003F4C8D" w:rsidTr="003F4C8D">
        <w:trPr>
          <w:trHeight w:val="274"/>
        </w:trPr>
        <w:tc>
          <w:tcPr>
            <w:tcW w:w="1702" w:type="dxa"/>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hAnsi="Times New Roman" w:cs="Times New Roman"/>
                <w:color w:val="auto"/>
                <w:highlight w:val="yellow"/>
              </w:rPr>
            </w:pPr>
            <w:r>
              <w:rPr>
                <w:rFonts w:ascii="Times New Roman" w:hAnsi="Times New Roman" w:cs="Times New Roman"/>
                <w:bCs/>
                <w:color w:val="auto"/>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Pr>
                <w:rFonts w:ascii="Times New Roman" w:hAnsi="Times New Roman" w:cs="Times New Roman"/>
                <w:b w:val="0"/>
                <w:spacing w:val="0"/>
                <w:sz w:val="20"/>
                <w:szCs w:val="20"/>
                <w:lang w:eastAsia="ru-RU"/>
              </w:rPr>
              <w:t>-</w:t>
            </w:r>
          </w:p>
        </w:tc>
        <w:tc>
          <w:tcPr>
            <w:tcW w:w="1276"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417"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559"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r>
    </w:tbl>
    <w:p w:rsidR="003F4C8D" w:rsidRDefault="003F4C8D" w:rsidP="003F4C8D">
      <w:pPr>
        <w:pStyle w:val="40"/>
        <w:shd w:val="clear" w:color="auto" w:fill="auto"/>
        <w:spacing w:after="0" w:line="240" w:lineRule="auto"/>
        <w:rPr>
          <w:rFonts w:ascii="Times New Roman" w:hAnsi="Times New Roman" w:cs="Times New Roman"/>
          <w:b w:val="0"/>
          <w:spacing w:val="0"/>
          <w:sz w:val="24"/>
          <w:szCs w:val="24"/>
        </w:rPr>
      </w:pPr>
    </w:p>
    <w:p w:rsidR="003F4C8D" w:rsidRDefault="003F4C8D" w:rsidP="003F4C8D">
      <w:pPr>
        <w:pStyle w:val="40"/>
        <w:shd w:val="clear" w:color="auto" w:fill="auto"/>
        <w:spacing w:after="0" w:line="240" w:lineRule="auto"/>
        <w:rPr>
          <w:rFonts w:ascii="Times New Roman" w:hAnsi="Times New Roman" w:cs="Times New Roman"/>
          <w:b w:val="0"/>
          <w:spacing w:val="0"/>
          <w:sz w:val="24"/>
          <w:szCs w:val="24"/>
        </w:rPr>
      </w:pPr>
      <w:r>
        <w:rPr>
          <w:rFonts w:ascii="Times New Roman" w:hAnsi="Times New Roman" w:cs="Times New Roman"/>
          <w:b w:val="0"/>
          <w:spacing w:val="0"/>
          <w:sz w:val="24"/>
          <w:szCs w:val="24"/>
        </w:rPr>
        <w:t>Допустимые (возможные) отклонения от установленных показателей качества работы, в пределах которых муниципальное задание считается выполненным (%) – 5 %</w:t>
      </w:r>
    </w:p>
    <w:p w:rsidR="003F4C8D" w:rsidRDefault="003F4C8D" w:rsidP="003F4C8D">
      <w:pPr>
        <w:pStyle w:val="a8"/>
        <w:shd w:val="clear" w:color="auto" w:fill="auto"/>
        <w:spacing w:line="240" w:lineRule="auto"/>
        <w:rPr>
          <w:rFonts w:ascii="Times New Roman" w:hAnsi="Times New Roman" w:cs="Times New Roman"/>
          <w:b w:val="0"/>
          <w:spacing w:val="0"/>
          <w:sz w:val="24"/>
          <w:szCs w:val="24"/>
        </w:rPr>
      </w:pPr>
    </w:p>
    <w:p w:rsidR="003F4C8D" w:rsidRDefault="003F4C8D" w:rsidP="003F4C8D">
      <w:pPr>
        <w:pStyle w:val="a8"/>
        <w:shd w:val="clear" w:color="auto" w:fill="auto"/>
        <w:spacing w:line="240" w:lineRule="auto"/>
        <w:rPr>
          <w:rFonts w:ascii="Times New Roman" w:hAnsi="Times New Roman" w:cs="Times New Roman"/>
          <w:b w:val="0"/>
          <w:spacing w:val="0"/>
          <w:sz w:val="24"/>
          <w:szCs w:val="24"/>
        </w:rPr>
      </w:pPr>
      <w:r>
        <w:rPr>
          <w:rFonts w:ascii="Times New Roman" w:hAnsi="Times New Roman" w:cs="Times New Roman"/>
          <w:b w:val="0"/>
          <w:spacing w:val="0"/>
          <w:sz w:val="24"/>
          <w:szCs w:val="24"/>
        </w:rPr>
        <w:t>3.2.Показатели, характеризующие объем работы:</w:t>
      </w:r>
    </w:p>
    <w:p w:rsidR="003F4C8D" w:rsidRDefault="003F4C8D" w:rsidP="003F4C8D">
      <w:pPr>
        <w:pStyle w:val="a8"/>
        <w:shd w:val="clear" w:color="auto" w:fill="auto"/>
        <w:spacing w:line="230" w:lineRule="exact"/>
        <w:rPr>
          <w:rFonts w:ascii="Times New Roman" w:hAnsi="Times New Roman" w:cs="Times New Roman"/>
          <w:b w:val="0"/>
          <w:spacing w:val="0"/>
          <w:sz w:val="24"/>
          <w:szCs w:val="24"/>
        </w:rPr>
      </w:pPr>
    </w:p>
    <w:tbl>
      <w:tblPr>
        <w:tblpPr w:leftFromText="180" w:rightFromText="180" w:bottomFromText="160" w:vertAnchor="text" w:tblpXSpec="center" w:tblpY="1"/>
        <w:tblOverlap w:val="neve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1133"/>
        <w:gridCol w:w="1133"/>
        <w:gridCol w:w="991"/>
        <w:gridCol w:w="1134"/>
        <w:gridCol w:w="1134"/>
        <w:gridCol w:w="1276"/>
        <w:gridCol w:w="992"/>
        <w:gridCol w:w="851"/>
        <w:gridCol w:w="850"/>
        <w:gridCol w:w="851"/>
        <w:gridCol w:w="850"/>
        <w:gridCol w:w="851"/>
        <w:gridCol w:w="851"/>
        <w:gridCol w:w="850"/>
      </w:tblGrid>
      <w:tr w:rsidR="003F4C8D" w:rsidTr="003F4C8D">
        <w:trPr>
          <w:trHeight w:val="662"/>
        </w:trPr>
        <w:tc>
          <w:tcPr>
            <w:tcW w:w="2020" w:type="dxa"/>
            <w:vMerge w:val="restart"/>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Уникальный номер реестровой записи</w:t>
            </w:r>
          </w:p>
        </w:tc>
        <w:tc>
          <w:tcPr>
            <w:tcW w:w="3260" w:type="dxa"/>
            <w:gridSpan w:val="3"/>
            <w:vMerge w:val="restart"/>
            <w:tcBorders>
              <w:top w:val="single" w:sz="4" w:space="0" w:color="auto"/>
              <w:left w:val="single" w:sz="12" w:space="0" w:color="auto"/>
              <w:bottom w:val="single" w:sz="4" w:space="0" w:color="auto"/>
              <w:right w:val="single" w:sz="12" w:space="0" w:color="auto"/>
            </w:tcBorders>
          </w:tcPr>
          <w:p w:rsidR="003F4C8D" w:rsidRDefault="003F4C8D">
            <w:pPr>
              <w:spacing w:line="256" w:lineRule="auto"/>
              <w:jc w:val="center"/>
              <w:rPr>
                <w:rFonts w:ascii="Times New Roman" w:eastAsia="Times New Roman" w:hAnsi="Times New Roman" w:cs="Times New Roman"/>
                <w:bCs/>
                <w:color w:val="auto"/>
                <w:sz w:val="20"/>
                <w:szCs w:val="20"/>
              </w:rPr>
            </w:pPr>
          </w:p>
          <w:p w:rsidR="003F4C8D" w:rsidRDefault="003F4C8D">
            <w:pPr>
              <w:spacing w:line="256" w:lineRule="auto"/>
              <w:jc w:val="center"/>
              <w:rPr>
                <w:rFonts w:ascii="Times New Roman" w:eastAsia="Times New Roman" w:hAnsi="Times New Roman" w:cs="Times New Roman"/>
                <w:bCs/>
                <w:color w:val="auto"/>
                <w:sz w:val="20"/>
                <w:szCs w:val="20"/>
              </w:rPr>
            </w:pP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Показатель, характеризующий содержание муниципальной услуги (по справочникам)</w:t>
            </w:r>
          </w:p>
        </w:tc>
        <w:tc>
          <w:tcPr>
            <w:tcW w:w="2268" w:type="dxa"/>
            <w:gridSpan w:val="2"/>
            <w:vMerge w:val="restart"/>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Показатель, характеризующий условия (формы) оказания муниципальной услуги (по справочникам)</w:t>
            </w:r>
          </w:p>
        </w:tc>
        <w:tc>
          <w:tcPr>
            <w:tcW w:w="3119" w:type="dxa"/>
            <w:gridSpan w:val="3"/>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Показатель объема </w:t>
            </w: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муниципальной </w:t>
            </w: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услуги</w:t>
            </w:r>
          </w:p>
        </w:tc>
        <w:tc>
          <w:tcPr>
            <w:tcW w:w="2551" w:type="dxa"/>
            <w:gridSpan w:val="3"/>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Значение показателя объема</w:t>
            </w: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 муниципальной услуги </w:t>
            </w:r>
          </w:p>
        </w:tc>
        <w:tc>
          <w:tcPr>
            <w:tcW w:w="2552" w:type="dxa"/>
            <w:gridSpan w:val="3"/>
            <w:tcBorders>
              <w:top w:val="single" w:sz="4" w:space="0" w:color="auto"/>
              <w:left w:val="single" w:sz="12" w:space="0" w:color="auto"/>
              <w:bottom w:val="single" w:sz="4" w:space="0" w:color="auto"/>
              <w:right w:val="single" w:sz="12" w:space="0" w:color="auto"/>
            </w:tcBorders>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Среднегодовой размер платы </w:t>
            </w: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(цена, тариф)</w:t>
            </w:r>
          </w:p>
        </w:tc>
      </w:tr>
      <w:tr w:rsidR="003F4C8D" w:rsidTr="003F4C8D">
        <w:trPr>
          <w:trHeight w:val="526"/>
        </w:trPr>
        <w:tc>
          <w:tcPr>
            <w:tcW w:w="2020"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5386" w:type="dxa"/>
            <w:gridSpan w:val="3"/>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3402" w:type="dxa"/>
            <w:gridSpan w:val="2"/>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1276" w:type="dxa"/>
            <w:vMerge w:val="restart"/>
            <w:tcBorders>
              <w:top w:val="single" w:sz="4" w:space="0" w:color="auto"/>
              <w:left w:val="single" w:sz="12" w:space="0" w:color="auto"/>
              <w:bottom w:val="single" w:sz="4" w:space="0" w:color="auto"/>
              <w:right w:val="single" w:sz="4" w:space="0" w:color="auto"/>
            </w:tcBorders>
            <w:vAlign w:val="center"/>
          </w:tcPr>
          <w:p w:rsidR="003F4C8D" w:rsidRDefault="003F4C8D">
            <w:pPr>
              <w:shd w:val="clear" w:color="auto" w:fill="FFFFFF"/>
              <w:spacing w:line="256" w:lineRule="auto"/>
              <w:jc w:val="center"/>
              <w:rPr>
                <w:rFonts w:ascii="Times New Roman" w:eastAsia="Times New Roman" w:hAnsi="Times New Roman" w:cs="Times New Roman"/>
                <w:bCs/>
                <w:color w:val="auto"/>
                <w:sz w:val="18"/>
                <w:szCs w:val="18"/>
              </w:rPr>
            </w:pPr>
          </w:p>
          <w:p w:rsidR="003F4C8D" w:rsidRDefault="003F4C8D">
            <w:pPr>
              <w:shd w:val="clear" w:color="auto" w:fill="FFFFFF"/>
              <w:spacing w:line="256" w:lineRule="auto"/>
              <w:jc w:val="center"/>
              <w:rPr>
                <w:rFonts w:ascii="Times New Roman" w:eastAsia="Times New Roman" w:hAnsi="Times New Roman" w:cs="Times New Roman"/>
                <w:bCs/>
                <w:color w:val="auto"/>
                <w:sz w:val="18"/>
                <w:szCs w:val="18"/>
              </w:rPr>
            </w:pPr>
          </w:p>
          <w:p w:rsidR="003F4C8D" w:rsidRDefault="003F4C8D">
            <w:pPr>
              <w:shd w:val="clear" w:color="auto" w:fill="FFFFFF"/>
              <w:spacing w:line="256" w:lineRule="auto"/>
              <w:jc w:val="center"/>
              <w:rPr>
                <w:rFonts w:ascii="Times New Roman" w:eastAsia="Times New Roman" w:hAnsi="Times New Roman" w:cs="Times New Roman"/>
                <w:bCs/>
                <w:color w:val="auto"/>
                <w:sz w:val="18"/>
                <w:szCs w:val="18"/>
              </w:rPr>
            </w:pPr>
          </w:p>
          <w:p w:rsidR="003F4C8D" w:rsidRDefault="003F4C8D">
            <w:pPr>
              <w:shd w:val="clear" w:color="auto" w:fill="FFFFFF"/>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___________</w:t>
            </w:r>
            <w:r>
              <w:rPr>
                <w:rFonts w:ascii="Times New Roman" w:eastAsia="Times New Roman" w:hAnsi="Times New Roman" w:cs="Times New Roman"/>
                <w:bCs/>
                <w:color w:val="auto"/>
                <w:sz w:val="18"/>
                <w:szCs w:val="18"/>
              </w:rPr>
              <w:lastRenderedPageBreak/>
              <w:t>__</w:t>
            </w:r>
          </w:p>
          <w:p w:rsidR="003F4C8D" w:rsidRDefault="003F4C8D">
            <w:pPr>
              <w:shd w:val="clear" w:color="auto" w:fill="FFFFFF"/>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наименование показателя</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lastRenderedPageBreak/>
              <w:t>Единица измерения по ОКЕИ</w:t>
            </w:r>
          </w:p>
        </w:tc>
        <w:tc>
          <w:tcPr>
            <w:tcW w:w="850" w:type="dxa"/>
            <w:vMerge w:val="restart"/>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2017 год </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(очередной </w:t>
            </w:r>
            <w:r>
              <w:rPr>
                <w:rFonts w:ascii="Times New Roman" w:eastAsia="Times New Roman" w:hAnsi="Times New Roman" w:cs="Times New Roman"/>
                <w:bCs/>
                <w:color w:val="auto"/>
                <w:sz w:val="18"/>
                <w:szCs w:val="18"/>
              </w:rPr>
              <w:lastRenderedPageBreak/>
              <w:t>финансовый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F4C8D" w:rsidRDefault="003F4C8D">
            <w:pPr>
              <w:spacing w:line="256" w:lineRule="auto"/>
              <w:ind w:left="-1101" w:right="98"/>
              <w:jc w:val="right"/>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lastRenderedPageBreak/>
              <w:t xml:space="preserve">2018 год </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(1-й год планового </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lastRenderedPageBreak/>
              <w:t>периода)</w:t>
            </w:r>
          </w:p>
        </w:tc>
        <w:tc>
          <w:tcPr>
            <w:tcW w:w="850" w:type="dxa"/>
            <w:vMerge w:val="restart"/>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lastRenderedPageBreak/>
              <w:t xml:space="preserve">2019 год </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(2-й год планово</w:t>
            </w:r>
            <w:r>
              <w:rPr>
                <w:rFonts w:ascii="Times New Roman" w:eastAsia="Times New Roman" w:hAnsi="Times New Roman" w:cs="Times New Roman"/>
                <w:bCs/>
                <w:color w:val="auto"/>
                <w:sz w:val="18"/>
                <w:szCs w:val="18"/>
              </w:rPr>
              <w:lastRenderedPageBreak/>
              <w:t xml:space="preserve">го </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периода)</w:t>
            </w:r>
          </w:p>
        </w:tc>
        <w:tc>
          <w:tcPr>
            <w:tcW w:w="851" w:type="dxa"/>
            <w:vMerge w:val="restart"/>
            <w:tcBorders>
              <w:top w:val="single" w:sz="4" w:space="0" w:color="auto"/>
              <w:left w:val="single" w:sz="4" w:space="0" w:color="auto"/>
              <w:bottom w:val="single" w:sz="4" w:space="0" w:color="auto"/>
              <w:right w:val="single" w:sz="12" w:space="0" w:color="auto"/>
            </w:tcBorders>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2017 год</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hAnsi="Times New Roman" w:cs="Times New Roman"/>
                <w:color w:val="auto"/>
                <w:sz w:val="18"/>
                <w:szCs w:val="18"/>
              </w:rPr>
              <w:lastRenderedPageBreak/>
              <w:t>(очередной финансовый год</w:t>
            </w:r>
          </w:p>
        </w:tc>
        <w:tc>
          <w:tcPr>
            <w:tcW w:w="851" w:type="dxa"/>
            <w:vMerge w:val="restart"/>
            <w:tcBorders>
              <w:top w:val="single" w:sz="4" w:space="0" w:color="auto"/>
              <w:left w:val="single" w:sz="4" w:space="0" w:color="auto"/>
              <w:bottom w:val="single" w:sz="4" w:space="0" w:color="auto"/>
              <w:right w:val="single" w:sz="12" w:space="0" w:color="auto"/>
            </w:tcBorders>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2018 год</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hAnsi="Times New Roman" w:cs="Times New Roman"/>
                <w:color w:val="auto"/>
                <w:sz w:val="18"/>
                <w:szCs w:val="18"/>
              </w:rPr>
              <w:lastRenderedPageBreak/>
              <w:t>(1-й год планового периода)</w:t>
            </w:r>
          </w:p>
        </w:tc>
        <w:tc>
          <w:tcPr>
            <w:tcW w:w="850" w:type="dxa"/>
            <w:vMerge w:val="restart"/>
            <w:tcBorders>
              <w:top w:val="single" w:sz="4" w:space="0" w:color="auto"/>
              <w:left w:val="single" w:sz="4" w:space="0" w:color="auto"/>
              <w:bottom w:val="single" w:sz="4" w:space="0" w:color="auto"/>
              <w:right w:val="single" w:sz="12" w:space="0" w:color="auto"/>
            </w:tcBorders>
          </w:tcPr>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3F4C8D" w:rsidRDefault="003F4C8D">
            <w:pPr>
              <w:pStyle w:val="40"/>
              <w:shd w:val="clear" w:color="auto" w:fill="auto"/>
              <w:spacing w:after="0" w:line="240" w:lineRule="auto"/>
              <w:jc w:val="center"/>
              <w:rPr>
                <w:rFonts w:ascii="Times New Roman" w:hAnsi="Times New Roman" w:cs="Times New Roman"/>
                <w:b w:val="0"/>
                <w:spacing w:val="0"/>
                <w:sz w:val="18"/>
                <w:szCs w:val="18"/>
                <w:lang w:eastAsia="ru-RU"/>
              </w:rPr>
            </w:pPr>
            <w:r>
              <w:rPr>
                <w:rFonts w:ascii="Times New Roman" w:hAnsi="Times New Roman" w:cs="Times New Roman"/>
                <w:b w:val="0"/>
                <w:spacing w:val="0"/>
                <w:sz w:val="18"/>
                <w:szCs w:val="18"/>
                <w:lang w:eastAsia="ru-RU"/>
              </w:rPr>
              <w:t>2019 год</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hAnsi="Times New Roman" w:cs="Times New Roman"/>
                <w:color w:val="auto"/>
                <w:sz w:val="18"/>
                <w:szCs w:val="18"/>
              </w:rPr>
              <w:lastRenderedPageBreak/>
              <w:t>(2-й год планового периода)</w:t>
            </w:r>
          </w:p>
        </w:tc>
      </w:tr>
      <w:tr w:rsidR="003F4C8D" w:rsidTr="003F4C8D">
        <w:trPr>
          <w:trHeight w:val="230"/>
        </w:trPr>
        <w:tc>
          <w:tcPr>
            <w:tcW w:w="2020"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5386" w:type="dxa"/>
            <w:gridSpan w:val="3"/>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3402" w:type="dxa"/>
            <w:gridSpan w:val="2"/>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3119"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lastRenderedPageBreak/>
              <w:t>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наименование</w:t>
            </w:r>
          </w:p>
        </w:tc>
        <w:tc>
          <w:tcPr>
            <w:tcW w:w="851" w:type="dxa"/>
            <w:vMerge w:val="restart"/>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lastRenderedPageBreak/>
              <w:t>код</w:t>
            </w:r>
          </w:p>
        </w:tc>
        <w:tc>
          <w:tcPr>
            <w:tcW w:w="2551"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2552"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1"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r>
      <w:tr w:rsidR="003F4C8D" w:rsidTr="003F4C8D">
        <w:trPr>
          <w:trHeight w:val="1048"/>
        </w:trPr>
        <w:tc>
          <w:tcPr>
            <w:tcW w:w="2020" w:type="dxa"/>
            <w:vMerge/>
            <w:tcBorders>
              <w:top w:val="single" w:sz="4" w:space="0" w:color="auto"/>
              <w:left w:val="single" w:sz="12"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20"/>
                <w:szCs w:val="20"/>
              </w:rPr>
            </w:pP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________</w:t>
            </w:r>
          </w:p>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3F4C8D" w:rsidRDefault="003F4C8D">
            <w:pPr>
              <w:spacing w:line="256" w:lineRule="auto"/>
              <w:jc w:val="center"/>
              <w:rPr>
                <w:rFonts w:ascii="Times New Roman" w:eastAsia="Times New Roman" w:hAnsi="Times New Roman" w:cs="Times New Roman"/>
                <w:bCs/>
                <w:color w:val="auto"/>
                <w:sz w:val="18"/>
                <w:szCs w:val="18"/>
              </w:rPr>
            </w:pPr>
          </w:p>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6"/>
                <w:szCs w:val="16"/>
              </w:rPr>
              <w:t>(наименование показателя)</w:t>
            </w:r>
          </w:p>
          <w:p w:rsidR="003F4C8D" w:rsidRDefault="003F4C8D">
            <w:pPr>
              <w:spacing w:line="256" w:lineRule="auto"/>
              <w:rPr>
                <w:rFonts w:ascii="Times New Roman" w:eastAsia="Times New Roman" w:hAnsi="Times New Roman" w:cs="Times New Roman"/>
                <w:bCs/>
                <w:color w:val="auto"/>
                <w:sz w:val="18"/>
                <w:szCs w:val="18"/>
              </w:rPr>
            </w:pPr>
          </w:p>
        </w:tc>
        <w:tc>
          <w:tcPr>
            <w:tcW w:w="992" w:type="dxa"/>
            <w:tcBorders>
              <w:top w:val="single" w:sz="4" w:space="0" w:color="auto"/>
              <w:left w:val="single" w:sz="4" w:space="0" w:color="auto"/>
              <w:bottom w:val="single" w:sz="4" w:space="0" w:color="auto"/>
              <w:right w:val="single" w:sz="12" w:space="0" w:color="auto"/>
            </w:tcBorders>
            <w:vAlign w:val="center"/>
          </w:tcPr>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6"/>
                <w:szCs w:val="16"/>
              </w:rPr>
              <w:t>(наименование показателя)</w:t>
            </w:r>
          </w:p>
          <w:p w:rsidR="003F4C8D" w:rsidRDefault="003F4C8D">
            <w:pPr>
              <w:spacing w:line="256" w:lineRule="auto"/>
              <w:jc w:val="center"/>
              <w:rPr>
                <w:rFonts w:ascii="Times New Roman" w:eastAsia="Times New Roman" w:hAnsi="Times New Roman" w:cs="Times New Roman"/>
                <w:bCs/>
                <w:color w:val="auto"/>
                <w:sz w:val="16"/>
                <w:szCs w:val="16"/>
              </w:rPr>
            </w:pP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z w:val="18"/>
                <w:szCs w:val="18"/>
                <w:lang w:eastAsia="ru-RU"/>
              </w:rPr>
            </w:pPr>
            <w:r>
              <w:rPr>
                <w:rFonts w:ascii="Times New Roman" w:hAnsi="Times New Roman" w:cs="Times New Roman"/>
                <w:b w:val="0"/>
                <w:sz w:val="18"/>
                <w:szCs w:val="18"/>
                <w:lang w:eastAsia="ru-RU"/>
              </w:rPr>
              <w:t>___________</w:t>
            </w:r>
          </w:p>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hAnsi="Times New Roman" w:cs="Times New Roman"/>
                <w:sz w:val="18"/>
                <w:szCs w:val="18"/>
              </w:rPr>
              <w:t>(наименование показателя</w:t>
            </w:r>
          </w:p>
        </w:tc>
        <w:tc>
          <w:tcPr>
            <w:tcW w:w="1134" w:type="dxa"/>
            <w:tcBorders>
              <w:top w:val="single" w:sz="4" w:space="0" w:color="auto"/>
              <w:left w:val="single" w:sz="4" w:space="0" w:color="auto"/>
              <w:bottom w:val="single" w:sz="4" w:space="0" w:color="auto"/>
              <w:right w:val="single" w:sz="12" w:space="0" w:color="auto"/>
            </w:tcBorders>
          </w:tcPr>
          <w:p w:rsidR="003F4C8D" w:rsidRDefault="003F4C8D">
            <w:pPr>
              <w:spacing w:line="256" w:lineRule="auto"/>
              <w:jc w:val="center"/>
              <w:rPr>
                <w:rFonts w:ascii="Times New Roman" w:eastAsia="Times New Roman" w:hAnsi="Times New Roman" w:cs="Times New Roman"/>
                <w:bCs/>
                <w:color w:val="auto"/>
                <w:spacing w:val="-10"/>
                <w:sz w:val="18"/>
                <w:szCs w:val="18"/>
              </w:rPr>
            </w:pPr>
          </w:p>
          <w:p w:rsidR="003F4C8D" w:rsidRDefault="003F4C8D">
            <w:pPr>
              <w:spacing w:line="256" w:lineRule="auto"/>
              <w:jc w:val="center"/>
              <w:rPr>
                <w:rFonts w:ascii="Times New Roman" w:eastAsia="Times New Roman" w:hAnsi="Times New Roman" w:cs="Times New Roman"/>
                <w:bCs/>
                <w:color w:val="auto"/>
                <w:spacing w:val="-10"/>
                <w:sz w:val="18"/>
                <w:szCs w:val="18"/>
              </w:rPr>
            </w:pPr>
          </w:p>
          <w:p w:rsidR="003F4C8D" w:rsidRDefault="003F4C8D">
            <w:pPr>
              <w:spacing w:line="256" w:lineRule="auto"/>
              <w:jc w:val="center"/>
              <w:rPr>
                <w:rFonts w:ascii="Times New Roman" w:eastAsia="Times New Roman" w:hAnsi="Times New Roman" w:cs="Times New Roman"/>
                <w:bCs/>
                <w:color w:val="auto"/>
                <w:spacing w:val="-10"/>
                <w:sz w:val="18"/>
                <w:szCs w:val="18"/>
              </w:rPr>
            </w:pPr>
            <w:r>
              <w:rPr>
                <w:rFonts w:ascii="Times New Roman" w:eastAsia="Times New Roman" w:hAnsi="Times New Roman" w:cs="Times New Roman"/>
                <w:bCs/>
                <w:color w:val="auto"/>
                <w:spacing w:val="-10"/>
                <w:sz w:val="18"/>
                <w:szCs w:val="18"/>
              </w:rPr>
              <w:t>___________</w:t>
            </w:r>
          </w:p>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(наименование показателя)</w:t>
            </w:r>
          </w:p>
        </w:tc>
        <w:tc>
          <w:tcPr>
            <w:tcW w:w="3119"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1"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2551" w:type="dxa"/>
            <w:vMerge/>
            <w:tcBorders>
              <w:top w:val="single" w:sz="4" w:space="0" w:color="auto"/>
              <w:left w:val="single" w:sz="12"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2552"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1"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3F4C8D" w:rsidRDefault="003F4C8D">
            <w:pPr>
              <w:rPr>
                <w:rFonts w:ascii="Times New Roman" w:eastAsia="Times New Roman" w:hAnsi="Times New Roman" w:cs="Times New Roman"/>
                <w:bCs/>
                <w:color w:val="auto"/>
                <w:sz w:val="18"/>
                <w:szCs w:val="18"/>
              </w:rPr>
            </w:pPr>
          </w:p>
        </w:tc>
      </w:tr>
      <w:tr w:rsidR="003F4C8D" w:rsidTr="003F4C8D">
        <w:tc>
          <w:tcPr>
            <w:tcW w:w="2020" w:type="dxa"/>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lastRenderedPageBreak/>
              <w:t>1</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3</w:t>
            </w:r>
          </w:p>
        </w:tc>
        <w:tc>
          <w:tcPr>
            <w:tcW w:w="992"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4</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5</w:t>
            </w:r>
          </w:p>
        </w:tc>
        <w:tc>
          <w:tcPr>
            <w:tcW w:w="1134" w:type="dxa"/>
            <w:tcBorders>
              <w:top w:val="single" w:sz="4" w:space="0" w:color="auto"/>
              <w:left w:val="single" w:sz="4" w:space="0" w:color="auto"/>
              <w:bottom w:val="single" w:sz="4" w:space="0" w:color="auto"/>
              <w:right w:val="single" w:sz="12" w:space="0" w:color="auto"/>
            </w:tcBorders>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6</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sz w:val="16"/>
                <w:szCs w:val="16"/>
              </w:rPr>
              <w:t>8</w:t>
            </w:r>
          </w:p>
        </w:tc>
        <w:tc>
          <w:tcPr>
            <w:tcW w:w="851"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9</w:t>
            </w:r>
          </w:p>
        </w:tc>
        <w:tc>
          <w:tcPr>
            <w:tcW w:w="850"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11</w:t>
            </w:r>
          </w:p>
        </w:tc>
        <w:tc>
          <w:tcPr>
            <w:tcW w:w="850"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12</w:t>
            </w:r>
          </w:p>
        </w:tc>
        <w:tc>
          <w:tcPr>
            <w:tcW w:w="851" w:type="dxa"/>
            <w:tcBorders>
              <w:top w:val="single" w:sz="4" w:space="0" w:color="auto"/>
              <w:left w:val="single" w:sz="4" w:space="0" w:color="auto"/>
              <w:bottom w:val="single" w:sz="4" w:space="0" w:color="auto"/>
              <w:right w:val="single" w:sz="12" w:space="0" w:color="auto"/>
            </w:tcBorders>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13</w:t>
            </w:r>
          </w:p>
        </w:tc>
        <w:tc>
          <w:tcPr>
            <w:tcW w:w="851" w:type="dxa"/>
            <w:tcBorders>
              <w:top w:val="single" w:sz="4" w:space="0" w:color="auto"/>
              <w:left w:val="single" w:sz="4" w:space="0" w:color="auto"/>
              <w:bottom w:val="single" w:sz="4" w:space="0" w:color="auto"/>
              <w:right w:val="single" w:sz="12" w:space="0" w:color="auto"/>
            </w:tcBorders>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14</w:t>
            </w:r>
          </w:p>
        </w:tc>
        <w:tc>
          <w:tcPr>
            <w:tcW w:w="850" w:type="dxa"/>
            <w:tcBorders>
              <w:top w:val="single" w:sz="4" w:space="0" w:color="auto"/>
              <w:left w:val="single" w:sz="4" w:space="0" w:color="auto"/>
              <w:bottom w:val="single" w:sz="4" w:space="0" w:color="auto"/>
              <w:right w:val="single" w:sz="12" w:space="0" w:color="auto"/>
            </w:tcBorders>
            <w:hideMark/>
          </w:tcPr>
          <w:p w:rsidR="003F4C8D" w:rsidRDefault="003F4C8D">
            <w:pPr>
              <w:spacing w:line="256" w:lineRule="auto"/>
              <w:jc w:val="cente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15</w:t>
            </w:r>
          </w:p>
        </w:tc>
      </w:tr>
      <w:tr w:rsidR="003F4C8D" w:rsidTr="003F4C8D">
        <w:trPr>
          <w:trHeight w:val="305"/>
        </w:trPr>
        <w:tc>
          <w:tcPr>
            <w:tcW w:w="2020" w:type="dxa"/>
            <w:tcBorders>
              <w:top w:val="single" w:sz="4" w:space="0" w:color="auto"/>
              <w:left w:val="single" w:sz="12" w:space="0" w:color="auto"/>
              <w:bottom w:val="single" w:sz="4" w:space="0" w:color="auto"/>
              <w:right w:val="single" w:sz="12" w:space="0" w:color="auto"/>
            </w:tcBorders>
            <w:vAlign w:val="center"/>
            <w:hideMark/>
          </w:tcPr>
          <w:p w:rsidR="003F4C8D" w:rsidRDefault="003F4C8D">
            <w:pPr>
              <w:spacing w:line="256" w:lineRule="auto"/>
              <w:jc w:val="center"/>
              <w:rPr>
                <w:rFonts w:ascii="Times New Roman" w:hAnsi="Times New Roman" w:cs="Times New Roman"/>
                <w:color w:val="auto"/>
                <w:highlight w:val="yellow"/>
              </w:rPr>
            </w:pPr>
            <w:r>
              <w:rPr>
                <w:rFonts w:ascii="Times New Roman" w:hAnsi="Times New Roman" w:cs="Times New Roman"/>
                <w:bCs/>
                <w:color w:val="auto"/>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992"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Pr>
                <w:rFonts w:ascii="Times New Roman" w:hAnsi="Times New Roman" w:cs="Times New Roman"/>
                <w:b w:val="0"/>
                <w:spacing w:val="0"/>
                <w:sz w:val="20"/>
                <w:szCs w:val="20"/>
                <w:lang w:eastAsia="ru-RU"/>
              </w:rPr>
              <w:t>-</w:t>
            </w:r>
          </w:p>
        </w:tc>
        <w:tc>
          <w:tcPr>
            <w:tcW w:w="1134" w:type="dxa"/>
            <w:tcBorders>
              <w:top w:val="single" w:sz="4" w:space="0" w:color="auto"/>
              <w:left w:val="single" w:sz="4" w:space="0" w:color="auto"/>
              <w:bottom w:val="single" w:sz="4" w:space="0" w:color="auto"/>
              <w:right w:val="single" w:sz="12" w:space="0" w:color="auto"/>
            </w:tcBorders>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1276"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1"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Pr>
                <w:rFonts w:ascii="Times New Roman" w:hAnsi="Times New Roman" w:cs="Times New Roman"/>
                <w:b w:val="0"/>
                <w:spacing w:val="0"/>
                <w:sz w:val="20"/>
                <w:szCs w:val="20"/>
                <w:lang w:eastAsia="ru-RU"/>
              </w:rPr>
              <w:t>-</w:t>
            </w:r>
          </w:p>
        </w:tc>
        <w:tc>
          <w:tcPr>
            <w:tcW w:w="850" w:type="dxa"/>
            <w:tcBorders>
              <w:top w:val="single" w:sz="4" w:space="0" w:color="auto"/>
              <w:left w:val="single" w:sz="12"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0"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1"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1"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lang w:eastAsia="ru-RU"/>
              </w:rPr>
            </w:pPr>
            <w:r>
              <w:rPr>
                <w:rFonts w:ascii="Times New Roman" w:hAnsi="Times New Roman" w:cs="Times New Roman"/>
                <w:b w:val="0"/>
                <w:spacing w:val="0"/>
                <w:sz w:val="20"/>
                <w:szCs w:val="20"/>
                <w:lang w:eastAsia="ru-RU"/>
              </w:rPr>
              <w:t>-</w:t>
            </w:r>
          </w:p>
        </w:tc>
        <w:tc>
          <w:tcPr>
            <w:tcW w:w="850" w:type="dxa"/>
            <w:tcBorders>
              <w:top w:val="single" w:sz="4" w:space="0" w:color="auto"/>
              <w:left w:val="single" w:sz="4" w:space="0" w:color="auto"/>
              <w:bottom w:val="single" w:sz="4" w:space="0" w:color="auto"/>
              <w:right w:val="single" w:sz="12" w:space="0" w:color="auto"/>
            </w:tcBorders>
            <w:vAlign w:val="center"/>
            <w:hideMark/>
          </w:tcPr>
          <w:p w:rsidR="003F4C8D" w:rsidRDefault="003F4C8D">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Pr>
                <w:rFonts w:ascii="Times New Roman" w:hAnsi="Times New Roman" w:cs="Times New Roman"/>
                <w:b w:val="0"/>
                <w:spacing w:val="0"/>
                <w:sz w:val="20"/>
                <w:szCs w:val="20"/>
                <w:lang w:eastAsia="ru-RU"/>
              </w:rPr>
              <w:t>-</w:t>
            </w:r>
          </w:p>
        </w:tc>
      </w:tr>
    </w:tbl>
    <w:p w:rsidR="003F4C8D" w:rsidRDefault="003F4C8D" w:rsidP="003F4C8D">
      <w:pPr>
        <w:rPr>
          <w:rFonts w:ascii="Times New Roman" w:eastAsia="Times New Roman" w:hAnsi="Times New Roman" w:cs="Times New Roman"/>
          <w:bCs/>
          <w:color w:val="auto"/>
        </w:rPr>
      </w:pPr>
      <w:r>
        <w:rPr>
          <w:rFonts w:ascii="Times New Roman" w:eastAsia="Times New Roman" w:hAnsi="Times New Roman" w:cs="Times New Roman"/>
          <w:bCs/>
          <w:color w:val="auto"/>
        </w:rPr>
        <w:t>Допустимые (возможные) отклонения от установленных показателей объема работы, в пределах которых муниципальное задание считается выполненным (%) - 5%</w:t>
      </w:r>
    </w:p>
    <w:p w:rsidR="003F4C8D" w:rsidRDefault="003F4C8D" w:rsidP="003F4C8D">
      <w:pPr>
        <w:rPr>
          <w:rFonts w:ascii="Times New Roman" w:hAnsi="Times New Roman" w:cs="Times New Roman"/>
          <w:color w:val="auto"/>
        </w:rPr>
      </w:pPr>
    </w:p>
    <w:p w:rsidR="003F4C8D" w:rsidRDefault="003F4C8D" w:rsidP="003F4C8D">
      <w:pPr>
        <w:tabs>
          <w:tab w:val="left" w:leader="underscore" w:pos="10284"/>
        </w:tabs>
        <w:spacing w:line="230" w:lineRule="exact"/>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Часть 3. Прочие сведения о муниципальном задании</w:t>
      </w:r>
    </w:p>
    <w:p w:rsidR="003F4C8D" w:rsidRDefault="003F4C8D" w:rsidP="003F4C8D">
      <w:pPr>
        <w:pStyle w:val="40"/>
        <w:shd w:val="clear" w:color="auto" w:fill="auto"/>
        <w:tabs>
          <w:tab w:val="left" w:pos="13282"/>
        </w:tabs>
        <w:spacing w:after="0" w:line="240" w:lineRule="auto"/>
        <w:jc w:val="center"/>
        <w:rPr>
          <w:rFonts w:ascii="Times New Roman" w:hAnsi="Times New Roman" w:cs="Times New Roman"/>
          <w:b w:val="0"/>
          <w:spacing w:val="0"/>
          <w:sz w:val="24"/>
          <w:szCs w:val="24"/>
        </w:rPr>
      </w:pPr>
    </w:p>
    <w:p w:rsidR="003F4C8D" w:rsidRDefault="003F4C8D" w:rsidP="003F4C8D">
      <w:pPr>
        <w:tabs>
          <w:tab w:val="left" w:leader="underscore" w:pos="1028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1.Основания для досрочного прекращения выполнения муниципального задания </w:t>
      </w:r>
    </w:p>
    <w:p w:rsidR="003F4C8D" w:rsidRDefault="003F4C8D" w:rsidP="003F4C8D">
      <w:pPr>
        <w:pStyle w:val="a8"/>
        <w:shd w:val="clear" w:color="auto" w:fill="auto"/>
        <w:spacing w:line="240" w:lineRule="auto"/>
        <w:jc w:val="both"/>
        <w:rPr>
          <w:rFonts w:ascii="Times New Roman" w:hAnsi="Times New Roman" w:cs="Times New Roman"/>
          <w:b w:val="0"/>
          <w:i/>
          <w:spacing w:val="0"/>
          <w:sz w:val="24"/>
          <w:szCs w:val="24"/>
        </w:rPr>
      </w:pPr>
      <w:r>
        <w:rPr>
          <w:rFonts w:ascii="Times New Roman" w:hAnsi="Times New Roman" w:cs="Times New Roman"/>
          <w:b w:val="0"/>
          <w:i/>
          <w:spacing w:val="0"/>
          <w:sz w:val="24"/>
          <w:szCs w:val="24"/>
        </w:rPr>
        <w:t>- ликвидация организации;</w:t>
      </w:r>
    </w:p>
    <w:p w:rsidR="003F4C8D" w:rsidRDefault="003F4C8D" w:rsidP="003F4C8D">
      <w:pPr>
        <w:pStyle w:val="a8"/>
        <w:shd w:val="clear" w:color="auto" w:fill="auto"/>
        <w:spacing w:line="240" w:lineRule="auto"/>
        <w:jc w:val="both"/>
        <w:rPr>
          <w:rFonts w:ascii="Times New Roman" w:hAnsi="Times New Roman" w:cs="Times New Roman"/>
          <w:b w:val="0"/>
          <w:i/>
          <w:spacing w:val="0"/>
          <w:sz w:val="24"/>
          <w:szCs w:val="24"/>
        </w:rPr>
      </w:pPr>
      <w:r>
        <w:rPr>
          <w:rFonts w:ascii="Times New Roman" w:hAnsi="Times New Roman" w:cs="Times New Roman"/>
          <w:b w:val="0"/>
          <w:i/>
          <w:spacing w:val="0"/>
          <w:sz w:val="24"/>
          <w:szCs w:val="24"/>
        </w:rPr>
        <w:t>- реорганизация организации;</w:t>
      </w:r>
    </w:p>
    <w:p w:rsidR="003F4C8D" w:rsidRDefault="003F4C8D" w:rsidP="003F4C8D">
      <w:pPr>
        <w:pStyle w:val="a8"/>
        <w:shd w:val="clear" w:color="auto" w:fill="auto"/>
        <w:spacing w:line="240" w:lineRule="auto"/>
        <w:jc w:val="both"/>
        <w:rPr>
          <w:rFonts w:ascii="Times New Roman" w:hAnsi="Times New Roman" w:cs="Times New Roman"/>
          <w:b w:val="0"/>
          <w:i/>
          <w:spacing w:val="0"/>
          <w:sz w:val="24"/>
          <w:szCs w:val="24"/>
        </w:rPr>
      </w:pPr>
      <w:r>
        <w:rPr>
          <w:rFonts w:ascii="Times New Roman" w:hAnsi="Times New Roman" w:cs="Times New Roman"/>
          <w:b w:val="0"/>
          <w:i/>
          <w:spacing w:val="0"/>
          <w:sz w:val="24"/>
          <w:szCs w:val="24"/>
        </w:rPr>
        <w:t>- исключение муниципальной услуги из ведомственного перечня муниципальных услуг (работ).</w:t>
      </w:r>
    </w:p>
    <w:p w:rsidR="003F4C8D" w:rsidRDefault="003F4C8D" w:rsidP="003F4C8D">
      <w:pPr>
        <w:tabs>
          <w:tab w:val="left" w:leader="underscore" w:pos="1028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2.Иная информация, необходимая для выполнения (контроля за выполнением) муниципального задания ____________________</w:t>
      </w:r>
    </w:p>
    <w:p w:rsidR="003F4C8D" w:rsidRDefault="003F4C8D" w:rsidP="003F4C8D">
      <w:pPr>
        <w:tabs>
          <w:tab w:val="left" w:leader="underscore" w:pos="1028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3.Порядок контроля за выполнением муниципального задания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699"/>
        <w:gridCol w:w="6381"/>
      </w:tblGrid>
      <w:tr w:rsidR="003F4C8D" w:rsidTr="003F4C8D">
        <w:tc>
          <w:tcPr>
            <w:tcW w:w="4655" w:type="dxa"/>
            <w:tcBorders>
              <w:top w:val="single" w:sz="4" w:space="0" w:color="auto"/>
              <w:left w:val="single" w:sz="4" w:space="0" w:color="auto"/>
              <w:bottom w:val="single" w:sz="4" w:space="0" w:color="auto"/>
              <w:right w:val="single" w:sz="4" w:space="0" w:color="auto"/>
            </w:tcBorders>
            <w:hideMark/>
          </w:tcPr>
          <w:p w:rsidR="003F4C8D" w:rsidRDefault="003F4C8D">
            <w:pPr>
              <w:tabs>
                <w:tab w:val="left" w:leader="underscore" w:pos="10284"/>
              </w:tabs>
              <w:spacing w:line="230" w:lineRule="exact"/>
              <w:ind w:left="-578" w:firstLine="578"/>
              <w:jc w:val="center"/>
              <w:rPr>
                <w:rFonts w:ascii="Times New Roman" w:eastAsia="Times New Roman" w:hAnsi="Times New Roman" w:cs="Times New Roman"/>
                <w:bCs/>
                <w:color w:val="auto"/>
              </w:rPr>
            </w:pPr>
            <w:r>
              <w:rPr>
                <w:rFonts w:ascii="Times New Roman" w:eastAsia="Times New Roman" w:hAnsi="Times New Roman" w:cs="Times New Roman"/>
                <w:bCs/>
                <w:color w:val="auto"/>
                <w:sz w:val="22"/>
                <w:szCs w:val="22"/>
              </w:rPr>
              <w:t>Форма контроля</w:t>
            </w:r>
          </w:p>
        </w:tc>
        <w:tc>
          <w:tcPr>
            <w:tcW w:w="4699" w:type="dxa"/>
            <w:tcBorders>
              <w:top w:val="single" w:sz="4" w:space="0" w:color="auto"/>
              <w:left w:val="single" w:sz="4" w:space="0" w:color="auto"/>
              <w:bottom w:val="single" w:sz="4" w:space="0" w:color="auto"/>
              <w:right w:val="single" w:sz="4" w:space="0" w:color="auto"/>
            </w:tcBorders>
            <w:hideMark/>
          </w:tcPr>
          <w:p w:rsidR="003F4C8D" w:rsidRDefault="003F4C8D">
            <w:pPr>
              <w:tabs>
                <w:tab w:val="left" w:leader="underscore" w:pos="10284"/>
              </w:tabs>
              <w:spacing w:line="230" w:lineRule="exact"/>
              <w:jc w:val="center"/>
              <w:rPr>
                <w:rFonts w:ascii="Times New Roman" w:eastAsia="Times New Roman" w:hAnsi="Times New Roman" w:cs="Times New Roman"/>
                <w:bCs/>
                <w:color w:val="auto"/>
              </w:rPr>
            </w:pPr>
            <w:r>
              <w:rPr>
                <w:rFonts w:ascii="Times New Roman" w:eastAsia="Times New Roman" w:hAnsi="Times New Roman" w:cs="Times New Roman"/>
                <w:bCs/>
                <w:color w:val="auto"/>
                <w:sz w:val="22"/>
                <w:szCs w:val="22"/>
              </w:rPr>
              <w:t>Периодичность</w:t>
            </w:r>
          </w:p>
        </w:tc>
        <w:tc>
          <w:tcPr>
            <w:tcW w:w="6381" w:type="dxa"/>
            <w:tcBorders>
              <w:top w:val="single" w:sz="4" w:space="0" w:color="auto"/>
              <w:left w:val="single" w:sz="4" w:space="0" w:color="auto"/>
              <w:bottom w:val="single" w:sz="4" w:space="0" w:color="auto"/>
              <w:right w:val="single" w:sz="4" w:space="0" w:color="auto"/>
            </w:tcBorders>
            <w:hideMark/>
          </w:tcPr>
          <w:p w:rsidR="003F4C8D" w:rsidRDefault="003F4C8D">
            <w:pPr>
              <w:tabs>
                <w:tab w:val="left" w:leader="underscore" w:pos="10284"/>
              </w:tabs>
              <w:spacing w:line="230" w:lineRule="exact"/>
              <w:jc w:val="center"/>
              <w:rPr>
                <w:rFonts w:ascii="Times New Roman" w:eastAsia="Times New Roman" w:hAnsi="Times New Roman" w:cs="Times New Roman"/>
                <w:bCs/>
                <w:color w:val="auto"/>
              </w:rPr>
            </w:pPr>
            <w:r>
              <w:rPr>
                <w:rFonts w:ascii="Times New Roman" w:eastAsia="Times New Roman" w:hAnsi="Times New Roman" w:cs="Times New Roman"/>
                <w:bCs/>
                <w:color w:val="auto"/>
                <w:sz w:val="22"/>
                <w:szCs w:val="22"/>
              </w:rPr>
              <w:t>Органы исполнительной власти, осуществляющие контроль за выполнением муниципального задания</w:t>
            </w:r>
          </w:p>
        </w:tc>
      </w:tr>
      <w:tr w:rsidR="003F4C8D" w:rsidTr="003F4C8D">
        <w:tc>
          <w:tcPr>
            <w:tcW w:w="4655" w:type="dxa"/>
            <w:tcBorders>
              <w:top w:val="single" w:sz="4" w:space="0" w:color="auto"/>
              <w:left w:val="single" w:sz="4" w:space="0" w:color="auto"/>
              <w:bottom w:val="single" w:sz="4" w:space="0" w:color="auto"/>
              <w:right w:val="single" w:sz="4" w:space="0" w:color="auto"/>
            </w:tcBorders>
            <w:hideMark/>
          </w:tcPr>
          <w:p w:rsidR="003F4C8D" w:rsidRDefault="003F4C8D">
            <w:pPr>
              <w:pStyle w:val="ab"/>
              <w:shd w:val="clear" w:color="auto" w:fill="auto"/>
              <w:spacing w:before="0" w:line="240" w:lineRule="auto"/>
              <w:ind w:right="128"/>
              <w:jc w:val="left"/>
              <w:rPr>
                <w:rFonts w:ascii="Times New Roman" w:hAnsi="Times New Roman" w:cs="Times New Roman"/>
                <w:sz w:val="24"/>
                <w:szCs w:val="24"/>
              </w:rPr>
            </w:pPr>
            <w:r>
              <w:rPr>
                <w:rFonts w:ascii="Times New Roman" w:hAnsi="Times New Roman" w:cs="Times New Roman"/>
                <w:sz w:val="24"/>
                <w:szCs w:val="24"/>
              </w:rPr>
              <w:t>Комплексная, тематическая проверки</w:t>
            </w:r>
          </w:p>
        </w:tc>
        <w:tc>
          <w:tcPr>
            <w:tcW w:w="4699" w:type="dxa"/>
            <w:tcBorders>
              <w:top w:val="single" w:sz="4" w:space="0" w:color="auto"/>
              <w:left w:val="single" w:sz="4" w:space="0" w:color="auto"/>
              <w:bottom w:val="single" w:sz="4" w:space="0" w:color="auto"/>
              <w:right w:val="single" w:sz="4" w:space="0" w:color="auto"/>
            </w:tcBorders>
            <w:hideMark/>
          </w:tcPr>
          <w:p w:rsidR="003F4C8D" w:rsidRDefault="003F4C8D">
            <w:pPr>
              <w:spacing w:line="256" w:lineRule="auto"/>
              <w:ind w:left="13"/>
              <w:rPr>
                <w:rFonts w:ascii="Times New Roman" w:hAnsi="Times New Roman" w:cs="Times New Roman"/>
                <w:color w:val="auto"/>
              </w:rPr>
            </w:pPr>
            <w:r>
              <w:rPr>
                <w:rFonts w:ascii="Times New Roman" w:hAnsi="Times New Roman" w:cs="Times New Roman"/>
                <w:color w:val="auto"/>
              </w:rPr>
              <w:t>В соответствии с планом работы комитета по образованию</w:t>
            </w:r>
          </w:p>
        </w:tc>
        <w:tc>
          <w:tcPr>
            <w:tcW w:w="6381" w:type="dxa"/>
            <w:tcBorders>
              <w:top w:val="single" w:sz="4" w:space="0" w:color="auto"/>
              <w:left w:val="single" w:sz="4" w:space="0" w:color="auto"/>
              <w:bottom w:val="single" w:sz="4" w:space="0" w:color="auto"/>
              <w:right w:val="single" w:sz="4" w:space="0" w:color="auto"/>
            </w:tcBorders>
            <w:hideMark/>
          </w:tcPr>
          <w:p w:rsidR="003F4C8D" w:rsidRDefault="003F4C8D">
            <w:pPr>
              <w:spacing w:line="256" w:lineRule="auto"/>
              <w:rPr>
                <w:rFonts w:ascii="Times New Roman" w:hAnsi="Times New Roman" w:cs="Times New Roman"/>
                <w:color w:val="auto"/>
              </w:rPr>
            </w:pPr>
            <w:r>
              <w:rPr>
                <w:rFonts w:ascii="Times New Roman" w:hAnsi="Times New Roman" w:cs="Times New Roman"/>
                <w:color w:val="auto"/>
              </w:rPr>
              <w:t>Комитет по образованию администрации муниципального образования город Новомосковск</w:t>
            </w:r>
          </w:p>
        </w:tc>
      </w:tr>
      <w:tr w:rsidR="003F4C8D" w:rsidTr="003F4C8D">
        <w:tc>
          <w:tcPr>
            <w:tcW w:w="4655" w:type="dxa"/>
            <w:tcBorders>
              <w:top w:val="single" w:sz="4" w:space="0" w:color="auto"/>
              <w:left w:val="single" w:sz="4" w:space="0" w:color="auto"/>
              <w:bottom w:val="single" w:sz="4" w:space="0" w:color="auto"/>
              <w:right w:val="single" w:sz="4" w:space="0" w:color="auto"/>
            </w:tcBorders>
            <w:hideMark/>
          </w:tcPr>
          <w:p w:rsidR="003F4C8D" w:rsidRDefault="003F4C8D">
            <w:pPr>
              <w:pStyle w:val="40"/>
              <w:shd w:val="clear" w:color="auto" w:fill="auto"/>
              <w:spacing w:after="0" w:line="240" w:lineRule="auto"/>
              <w:ind w:right="128"/>
              <w:rPr>
                <w:rFonts w:ascii="Times New Roman" w:hAnsi="Times New Roman" w:cs="Times New Roman"/>
                <w:b w:val="0"/>
                <w:spacing w:val="0"/>
                <w:sz w:val="24"/>
                <w:szCs w:val="24"/>
              </w:rPr>
            </w:pPr>
            <w:r>
              <w:rPr>
                <w:rFonts w:ascii="Times New Roman" w:hAnsi="Times New Roman" w:cs="Times New Roman"/>
                <w:b w:val="0"/>
                <w:spacing w:val="0"/>
                <w:sz w:val="24"/>
                <w:szCs w:val="24"/>
              </w:rPr>
              <w:t>Оперативная проверка</w:t>
            </w:r>
          </w:p>
        </w:tc>
        <w:tc>
          <w:tcPr>
            <w:tcW w:w="4699" w:type="dxa"/>
            <w:tcBorders>
              <w:top w:val="single" w:sz="4" w:space="0" w:color="auto"/>
              <w:left w:val="single" w:sz="4" w:space="0" w:color="auto"/>
              <w:bottom w:val="single" w:sz="4" w:space="0" w:color="auto"/>
              <w:right w:val="single" w:sz="4" w:space="0" w:color="auto"/>
            </w:tcBorders>
            <w:hideMark/>
          </w:tcPr>
          <w:p w:rsidR="003F4C8D" w:rsidRDefault="003F4C8D">
            <w:pPr>
              <w:spacing w:line="256" w:lineRule="auto"/>
              <w:ind w:left="13"/>
              <w:rPr>
                <w:rFonts w:ascii="Times New Roman" w:hAnsi="Times New Roman" w:cs="Times New Roman"/>
                <w:color w:val="auto"/>
              </w:rPr>
            </w:pPr>
            <w:r>
              <w:rPr>
                <w:rFonts w:ascii="Times New Roman" w:hAnsi="Times New Roman" w:cs="Times New Roman"/>
                <w:color w:val="auto"/>
              </w:rPr>
              <w:t>По мере необходимости (в случае поступления обоснованных жалоб потребителей, требований правоохранительных органов)</w:t>
            </w:r>
          </w:p>
        </w:tc>
        <w:tc>
          <w:tcPr>
            <w:tcW w:w="6381" w:type="dxa"/>
            <w:tcBorders>
              <w:top w:val="single" w:sz="4" w:space="0" w:color="auto"/>
              <w:left w:val="single" w:sz="4" w:space="0" w:color="auto"/>
              <w:bottom w:val="single" w:sz="4" w:space="0" w:color="auto"/>
              <w:right w:val="single" w:sz="4" w:space="0" w:color="auto"/>
            </w:tcBorders>
            <w:hideMark/>
          </w:tcPr>
          <w:p w:rsidR="003F4C8D" w:rsidRDefault="003F4C8D">
            <w:pPr>
              <w:spacing w:line="256" w:lineRule="auto"/>
              <w:rPr>
                <w:rFonts w:ascii="Times New Roman" w:hAnsi="Times New Roman" w:cs="Times New Roman"/>
                <w:color w:val="auto"/>
              </w:rPr>
            </w:pPr>
            <w:r>
              <w:rPr>
                <w:rFonts w:ascii="Times New Roman" w:hAnsi="Times New Roman" w:cs="Times New Roman"/>
                <w:color w:val="auto"/>
              </w:rPr>
              <w:t>Комитет по образованию администрации муниципального образования город Новомосковск, финансовое управление.</w:t>
            </w:r>
          </w:p>
        </w:tc>
      </w:tr>
    </w:tbl>
    <w:p w:rsidR="003F4C8D" w:rsidRDefault="003F4C8D" w:rsidP="003F4C8D">
      <w:pPr>
        <w:tabs>
          <w:tab w:val="left" w:leader="underscore" w:pos="10284"/>
        </w:tabs>
        <w:jc w:val="both"/>
        <w:rPr>
          <w:rFonts w:ascii="Times New Roman" w:eastAsia="Times New Roman" w:hAnsi="Times New Roman" w:cs="Times New Roman"/>
          <w:bCs/>
          <w:color w:val="auto"/>
        </w:rPr>
      </w:pPr>
    </w:p>
    <w:p w:rsidR="003F4C8D" w:rsidRDefault="003F4C8D" w:rsidP="003F4C8D">
      <w:pPr>
        <w:tabs>
          <w:tab w:val="left" w:leader="underscore" w:pos="1028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4.Требования к отчетности о выполнении муниципального задания </w:t>
      </w:r>
    </w:p>
    <w:p w:rsidR="003F4C8D" w:rsidRDefault="003F4C8D" w:rsidP="003F4C8D">
      <w:pPr>
        <w:tabs>
          <w:tab w:val="left" w:leader="underscore" w:pos="10284"/>
        </w:tabs>
        <w:jc w:val="both"/>
        <w:rPr>
          <w:rFonts w:ascii="Times New Roman" w:eastAsia="Times New Roman" w:hAnsi="Times New Roman" w:cs="Times New Roman"/>
          <w:bCs/>
          <w:i/>
          <w:color w:val="auto"/>
          <w:u w:val="single"/>
        </w:rPr>
      </w:pPr>
      <w:r>
        <w:rPr>
          <w:rFonts w:ascii="Times New Roman" w:eastAsia="Times New Roman" w:hAnsi="Times New Roman" w:cs="Times New Roman"/>
          <w:bCs/>
          <w:color w:val="auto"/>
        </w:rPr>
        <w:t xml:space="preserve">4.1.Периодичность предоставления отчетов о выполнении муниципального задания: </w:t>
      </w:r>
      <w:r>
        <w:rPr>
          <w:rFonts w:ascii="Times New Roman" w:eastAsia="Times New Roman" w:hAnsi="Times New Roman" w:cs="Times New Roman"/>
          <w:bCs/>
          <w:i/>
          <w:color w:val="auto"/>
          <w:u w:val="single"/>
        </w:rPr>
        <w:t xml:space="preserve">ежеквартально, ежегодно </w:t>
      </w:r>
    </w:p>
    <w:p w:rsidR="003F4C8D" w:rsidRDefault="003F4C8D" w:rsidP="003F4C8D">
      <w:pPr>
        <w:tabs>
          <w:tab w:val="left" w:leader="underscore" w:pos="10284"/>
        </w:tabs>
        <w:ind w:right="-456"/>
        <w:jc w:val="both"/>
        <w:rPr>
          <w:rFonts w:ascii="Times New Roman" w:eastAsia="Times New Roman" w:hAnsi="Times New Roman" w:cs="Times New Roman"/>
          <w:bCs/>
          <w:i/>
          <w:color w:val="auto"/>
          <w:u w:val="single"/>
        </w:rPr>
      </w:pPr>
      <w:r>
        <w:rPr>
          <w:rFonts w:ascii="Times New Roman" w:eastAsia="Times New Roman" w:hAnsi="Times New Roman" w:cs="Times New Roman"/>
          <w:bCs/>
          <w:color w:val="auto"/>
        </w:rPr>
        <w:t xml:space="preserve">4.2.Сроки предоставления отчетов о выполнении муниципального задания: </w:t>
      </w:r>
      <w:r>
        <w:rPr>
          <w:rFonts w:ascii="Times New Roman" w:eastAsia="Times New Roman" w:hAnsi="Times New Roman" w:cs="Times New Roman"/>
          <w:bCs/>
          <w:i/>
          <w:color w:val="auto"/>
          <w:u w:val="single"/>
        </w:rPr>
        <w:t>ежеквартально в срок до 5 числа месяца, следующего за отчетным,</w:t>
      </w:r>
    </w:p>
    <w:p w:rsidR="003F4C8D" w:rsidRDefault="003F4C8D" w:rsidP="003F4C8D">
      <w:pPr>
        <w:tabs>
          <w:tab w:val="left" w:leader="underscore" w:pos="10284"/>
        </w:tabs>
        <w:ind w:right="-456"/>
        <w:jc w:val="both"/>
        <w:rPr>
          <w:rFonts w:ascii="Times New Roman" w:eastAsia="Times New Roman" w:hAnsi="Times New Roman" w:cs="Times New Roman"/>
          <w:bCs/>
          <w:i/>
          <w:color w:val="auto"/>
          <w:u w:val="single"/>
        </w:rPr>
      </w:pPr>
      <w:r>
        <w:rPr>
          <w:rFonts w:ascii="Times New Roman" w:eastAsia="Times New Roman" w:hAnsi="Times New Roman" w:cs="Times New Roman"/>
          <w:bCs/>
          <w:i/>
          <w:color w:val="auto"/>
          <w:u w:val="single"/>
        </w:rPr>
        <w:t>ежегодно в срок до 1 февраля года, следующего за отчетным годом</w:t>
      </w:r>
    </w:p>
    <w:p w:rsidR="003F4C8D" w:rsidRDefault="003F4C8D" w:rsidP="003F4C8D">
      <w:pPr>
        <w:tabs>
          <w:tab w:val="left" w:leader="underscore" w:pos="10284"/>
        </w:tabs>
        <w:jc w:val="both"/>
        <w:rPr>
          <w:rFonts w:ascii="Times New Roman" w:eastAsia="Times New Roman" w:hAnsi="Times New Roman" w:cs="Times New Roman"/>
          <w:bCs/>
          <w:i/>
          <w:color w:val="auto"/>
          <w:u w:val="single"/>
        </w:rPr>
      </w:pPr>
      <w:r>
        <w:rPr>
          <w:rFonts w:ascii="Times New Roman" w:eastAsia="Times New Roman" w:hAnsi="Times New Roman" w:cs="Times New Roman"/>
          <w:bCs/>
          <w:color w:val="auto"/>
        </w:rPr>
        <w:t>4.2.1 Сроки предоставления предварительного отчёта о выполнении муниципального задания</w:t>
      </w:r>
      <w:r>
        <w:rPr>
          <w:rFonts w:ascii="Times New Roman" w:eastAsia="Times New Roman" w:hAnsi="Times New Roman" w:cs="Times New Roman"/>
          <w:bCs/>
          <w:i/>
          <w:color w:val="auto"/>
          <w:u w:val="single"/>
        </w:rPr>
        <w:t>1 декабря</w:t>
      </w:r>
      <w:r w:rsidR="003D4ED2">
        <w:rPr>
          <w:rFonts w:ascii="Times New Roman" w:eastAsia="Times New Roman" w:hAnsi="Times New Roman" w:cs="Times New Roman"/>
          <w:bCs/>
          <w:i/>
          <w:color w:val="auto"/>
          <w:u w:val="single"/>
        </w:rPr>
        <w:t xml:space="preserve"> </w:t>
      </w:r>
      <w:r>
        <w:rPr>
          <w:rFonts w:ascii="Times New Roman" w:eastAsia="Times New Roman" w:hAnsi="Times New Roman" w:cs="Times New Roman"/>
          <w:bCs/>
          <w:i/>
          <w:color w:val="auto"/>
          <w:u w:val="single"/>
        </w:rPr>
        <w:t>текущего финансового года</w:t>
      </w:r>
    </w:p>
    <w:p w:rsidR="003F4C8D" w:rsidRDefault="003F4C8D" w:rsidP="003F4C8D">
      <w:pPr>
        <w:tabs>
          <w:tab w:val="left" w:leader="underscore" w:pos="10284"/>
        </w:tabs>
        <w:jc w:val="both"/>
        <w:rPr>
          <w:rFonts w:ascii="Times New Roman" w:eastAsia="Times New Roman" w:hAnsi="Times New Roman" w:cs="Times New Roman"/>
          <w:bCs/>
          <w:color w:val="auto"/>
        </w:rPr>
      </w:pPr>
      <w:r>
        <w:rPr>
          <w:rFonts w:ascii="Times New Roman" w:eastAsia="Times New Roman" w:hAnsi="Times New Roman" w:cs="Times New Roman"/>
          <w:bCs/>
          <w:color w:val="auto"/>
        </w:rPr>
        <w:t>4.3.Иные требования к отчетности о выполнении муниципального задания ___________________________________________________</w:t>
      </w:r>
    </w:p>
    <w:p w:rsidR="00822086" w:rsidRPr="00FE77C0" w:rsidRDefault="003F4C8D" w:rsidP="003F4C8D">
      <w:pPr>
        <w:tabs>
          <w:tab w:val="left" w:leader="underscore" w:pos="10284"/>
        </w:tabs>
        <w:spacing w:line="230" w:lineRule="exact"/>
        <w:jc w:val="center"/>
        <w:rPr>
          <w:rFonts w:ascii="Times New Roman" w:hAnsi="Times New Roman" w:cs="Times New Roman"/>
        </w:rPr>
      </w:pPr>
      <w:r>
        <w:rPr>
          <w:rFonts w:ascii="Times New Roman" w:hAnsi="Times New Roman" w:cs="Times New Roman"/>
        </w:rPr>
        <w:t>5.Иные показатели, связанные с выполнением муниципального задания ______________________________________________________</w:t>
      </w:r>
    </w:p>
    <w:sectPr w:rsidR="00822086" w:rsidRPr="00FE77C0" w:rsidSect="003F4C8D">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52E" w:rsidRDefault="004E252E" w:rsidP="004335F0">
      <w:r>
        <w:separator/>
      </w:r>
    </w:p>
  </w:endnote>
  <w:endnote w:type="continuationSeparator" w:id="1">
    <w:p w:rsidR="004E252E" w:rsidRDefault="004E252E" w:rsidP="0043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52E" w:rsidRDefault="004E252E" w:rsidP="004335F0">
      <w:r>
        <w:separator/>
      </w:r>
    </w:p>
  </w:footnote>
  <w:footnote w:type="continuationSeparator" w:id="1">
    <w:p w:rsidR="004E252E" w:rsidRDefault="004E252E" w:rsidP="0043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4AE8D7A"/>
    <w:lvl w:ilvl="0">
      <w:start w:val="1"/>
      <w:numFmt w:val="decimal"/>
      <w:lvlText w:val="6.%1."/>
      <w:lvlJc w:val="left"/>
      <w:pPr>
        <w:ind w:left="0" w:firstLine="0"/>
      </w:pPr>
      <w:rPr>
        <w:rFonts w:ascii="Times New Roman" w:hAnsi="Times New Roman" w:cs="Times New Roman"/>
        <w:b/>
        <w:bCs/>
        <w:i w:val="0"/>
        <w:iCs w:val="0"/>
        <w:smallCaps w:val="0"/>
        <w:strike w:val="0"/>
        <w:dstrike w:val="0"/>
        <w:color w:val="auto"/>
        <w:spacing w:val="-10"/>
        <w:w w:val="100"/>
        <w:position w:val="0"/>
        <w:sz w:val="23"/>
        <w:szCs w:val="23"/>
        <w:u w:val="none"/>
        <w:effect w:val="none"/>
      </w:rPr>
    </w:lvl>
    <w:lvl w:ilvl="1">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abstractNum>
  <w:abstractNum w:abstractNumId="2">
    <w:nsid w:val="0071290F"/>
    <w:multiLevelType w:val="multilevel"/>
    <w:tmpl w:val="638439FE"/>
    <w:lvl w:ilvl="0">
      <w:start w:val="3"/>
      <w:numFmt w:val="decimal"/>
      <w:lvlText w:val="%1."/>
      <w:lvlJc w:val="left"/>
      <w:pPr>
        <w:ind w:left="54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812" w:hanging="1800"/>
      </w:pPr>
      <w:rPr>
        <w:rFonts w:hint="default"/>
      </w:rPr>
    </w:lvl>
  </w:abstractNum>
  <w:abstractNum w:abstractNumId="3">
    <w:nsid w:val="0A191130"/>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F2763"/>
    <w:multiLevelType w:val="hybridMultilevel"/>
    <w:tmpl w:val="9D8ED8B4"/>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1C2"/>
    <w:multiLevelType w:val="hybridMultilevel"/>
    <w:tmpl w:val="343AF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5E441B"/>
    <w:multiLevelType w:val="hybridMultilevel"/>
    <w:tmpl w:val="7FDE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BED"/>
    <w:multiLevelType w:val="hybridMultilevel"/>
    <w:tmpl w:val="82546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23179F"/>
    <w:multiLevelType w:val="hybridMultilevel"/>
    <w:tmpl w:val="54687AEE"/>
    <w:lvl w:ilvl="0" w:tplc="3ACE79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9">
    <w:nsid w:val="29ED28F2"/>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90D68"/>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846"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nsid w:val="3D51177E"/>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1B4CDC"/>
    <w:multiLevelType w:val="hybridMultilevel"/>
    <w:tmpl w:val="83721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6B292D"/>
    <w:multiLevelType w:val="multilevel"/>
    <w:tmpl w:val="B6E4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660227"/>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600"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03A7F63"/>
    <w:multiLevelType w:val="hybridMultilevel"/>
    <w:tmpl w:val="4AD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972A40"/>
    <w:multiLevelType w:val="hybridMultilevel"/>
    <w:tmpl w:val="1D7439B0"/>
    <w:lvl w:ilvl="0" w:tplc="BE10D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0191C"/>
    <w:multiLevelType w:val="hybridMultilevel"/>
    <w:tmpl w:val="CBC8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850C5"/>
    <w:multiLevelType w:val="hybridMultilevel"/>
    <w:tmpl w:val="5ADC03C0"/>
    <w:lvl w:ilvl="0" w:tplc="B36482A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9">
    <w:nsid w:val="7C692C28"/>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C84FDC"/>
    <w:multiLevelType w:val="multilevel"/>
    <w:tmpl w:val="D00844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15"/>
  </w:num>
  <w:num w:numId="7">
    <w:abstractNumId w:val="12"/>
  </w:num>
  <w:num w:numId="8">
    <w:abstractNumId w:val="2"/>
  </w:num>
  <w:num w:numId="9">
    <w:abstractNumId w:val="14"/>
  </w:num>
  <w:num w:numId="10">
    <w:abstractNumId w:val="18"/>
  </w:num>
  <w:num w:numId="11">
    <w:abstractNumId w:val="3"/>
  </w:num>
  <w:num w:numId="12">
    <w:abstractNumId w:val="10"/>
  </w:num>
  <w:num w:numId="13">
    <w:abstractNumId w:val="17"/>
  </w:num>
  <w:num w:numId="14">
    <w:abstractNumId w:val="19"/>
  </w:num>
  <w:num w:numId="15">
    <w:abstractNumId w:val="4"/>
  </w:num>
  <w:num w:numId="16">
    <w:abstractNumId w:val="11"/>
  </w:num>
  <w:num w:numId="17">
    <w:abstractNumId w:val="9"/>
  </w:num>
  <w:num w:numId="18">
    <w:abstractNumId w:val="20"/>
  </w:num>
  <w:num w:numId="19">
    <w:abstractNumId w:val="13"/>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74C3"/>
    <w:rsid w:val="000373BC"/>
    <w:rsid w:val="00046526"/>
    <w:rsid w:val="00052274"/>
    <w:rsid w:val="000677E3"/>
    <w:rsid w:val="00071EAB"/>
    <w:rsid w:val="000756DB"/>
    <w:rsid w:val="000857A8"/>
    <w:rsid w:val="000C6B9F"/>
    <w:rsid w:val="000E0F3C"/>
    <w:rsid w:val="000F2BEC"/>
    <w:rsid w:val="00105E13"/>
    <w:rsid w:val="00110E03"/>
    <w:rsid w:val="00140321"/>
    <w:rsid w:val="00144D34"/>
    <w:rsid w:val="00154B24"/>
    <w:rsid w:val="00155D91"/>
    <w:rsid w:val="00167E59"/>
    <w:rsid w:val="001917C0"/>
    <w:rsid w:val="001F0309"/>
    <w:rsid w:val="001F457D"/>
    <w:rsid w:val="002379AD"/>
    <w:rsid w:val="00267EE3"/>
    <w:rsid w:val="002756D7"/>
    <w:rsid w:val="00280DD8"/>
    <w:rsid w:val="002849B4"/>
    <w:rsid w:val="00285ACB"/>
    <w:rsid w:val="002B1C00"/>
    <w:rsid w:val="002B2090"/>
    <w:rsid w:val="002B7BF6"/>
    <w:rsid w:val="00362EE4"/>
    <w:rsid w:val="003B254B"/>
    <w:rsid w:val="003C2945"/>
    <w:rsid w:val="003D4ED2"/>
    <w:rsid w:val="003D65A6"/>
    <w:rsid w:val="003E1B66"/>
    <w:rsid w:val="003E6BB0"/>
    <w:rsid w:val="003F4C8D"/>
    <w:rsid w:val="00401CBC"/>
    <w:rsid w:val="00405EFF"/>
    <w:rsid w:val="00430CD1"/>
    <w:rsid w:val="004315D6"/>
    <w:rsid w:val="004335F0"/>
    <w:rsid w:val="004541F7"/>
    <w:rsid w:val="00454DA5"/>
    <w:rsid w:val="00472069"/>
    <w:rsid w:val="00474A68"/>
    <w:rsid w:val="0048567F"/>
    <w:rsid w:val="00490015"/>
    <w:rsid w:val="0049215E"/>
    <w:rsid w:val="004E252E"/>
    <w:rsid w:val="004F3300"/>
    <w:rsid w:val="0050404A"/>
    <w:rsid w:val="005126C0"/>
    <w:rsid w:val="00534958"/>
    <w:rsid w:val="00545BE8"/>
    <w:rsid w:val="0056432E"/>
    <w:rsid w:val="005774F0"/>
    <w:rsid w:val="00577A6C"/>
    <w:rsid w:val="005C0B47"/>
    <w:rsid w:val="00614A69"/>
    <w:rsid w:val="0062065C"/>
    <w:rsid w:val="00631E31"/>
    <w:rsid w:val="00654436"/>
    <w:rsid w:val="006A037F"/>
    <w:rsid w:val="006A1315"/>
    <w:rsid w:val="006F058B"/>
    <w:rsid w:val="00726B9B"/>
    <w:rsid w:val="0074300B"/>
    <w:rsid w:val="00754844"/>
    <w:rsid w:val="00774B96"/>
    <w:rsid w:val="00776183"/>
    <w:rsid w:val="007C0D20"/>
    <w:rsid w:val="007D5491"/>
    <w:rsid w:val="007E50AB"/>
    <w:rsid w:val="007F6D87"/>
    <w:rsid w:val="00822086"/>
    <w:rsid w:val="00827AE4"/>
    <w:rsid w:val="00845F04"/>
    <w:rsid w:val="008B1473"/>
    <w:rsid w:val="008D12D5"/>
    <w:rsid w:val="008F139E"/>
    <w:rsid w:val="009012AC"/>
    <w:rsid w:val="0092165B"/>
    <w:rsid w:val="009574F3"/>
    <w:rsid w:val="009603FC"/>
    <w:rsid w:val="009906EF"/>
    <w:rsid w:val="00996D54"/>
    <w:rsid w:val="0099785A"/>
    <w:rsid w:val="009A5F15"/>
    <w:rsid w:val="009F3D9E"/>
    <w:rsid w:val="00A04B02"/>
    <w:rsid w:val="00A125BF"/>
    <w:rsid w:val="00A2202F"/>
    <w:rsid w:val="00A227E5"/>
    <w:rsid w:val="00A30942"/>
    <w:rsid w:val="00A33FC8"/>
    <w:rsid w:val="00A4754B"/>
    <w:rsid w:val="00A56584"/>
    <w:rsid w:val="00A578D5"/>
    <w:rsid w:val="00A934E4"/>
    <w:rsid w:val="00AD1DBA"/>
    <w:rsid w:val="00AD3414"/>
    <w:rsid w:val="00B039A9"/>
    <w:rsid w:val="00B86FDD"/>
    <w:rsid w:val="00B932C9"/>
    <w:rsid w:val="00B93B34"/>
    <w:rsid w:val="00B93F6E"/>
    <w:rsid w:val="00BA0B46"/>
    <w:rsid w:val="00BC3834"/>
    <w:rsid w:val="00BC4959"/>
    <w:rsid w:val="00BC5D4A"/>
    <w:rsid w:val="00BD1BF4"/>
    <w:rsid w:val="00BE034F"/>
    <w:rsid w:val="00BF2049"/>
    <w:rsid w:val="00C57A62"/>
    <w:rsid w:val="00C608B1"/>
    <w:rsid w:val="00C62DDD"/>
    <w:rsid w:val="00C7612B"/>
    <w:rsid w:val="00C86B9C"/>
    <w:rsid w:val="00CA1DFD"/>
    <w:rsid w:val="00CC53FD"/>
    <w:rsid w:val="00CD5AC3"/>
    <w:rsid w:val="00CE0E26"/>
    <w:rsid w:val="00CE5C53"/>
    <w:rsid w:val="00D0540A"/>
    <w:rsid w:val="00D17334"/>
    <w:rsid w:val="00D82EE2"/>
    <w:rsid w:val="00DD2FC3"/>
    <w:rsid w:val="00E30F91"/>
    <w:rsid w:val="00E47A3A"/>
    <w:rsid w:val="00E574A5"/>
    <w:rsid w:val="00E60E3A"/>
    <w:rsid w:val="00E73782"/>
    <w:rsid w:val="00EA5DF0"/>
    <w:rsid w:val="00EA65A6"/>
    <w:rsid w:val="00EB2BFD"/>
    <w:rsid w:val="00EC32E8"/>
    <w:rsid w:val="00EE3071"/>
    <w:rsid w:val="00EE39A1"/>
    <w:rsid w:val="00EE51E2"/>
    <w:rsid w:val="00F00F0D"/>
    <w:rsid w:val="00F12AE5"/>
    <w:rsid w:val="00F174C3"/>
    <w:rsid w:val="00F62102"/>
    <w:rsid w:val="00FC7B4E"/>
    <w:rsid w:val="00FE2349"/>
    <w:rsid w:val="00FE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87"/>
    <w:pPr>
      <w:spacing w:after="0" w:line="240" w:lineRule="auto"/>
    </w:pPr>
    <w:rPr>
      <w:rFonts w:ascii="DejaVu Sans" w:eastAsia="DejaVu Sans" w:hAnsi="DejaVu Sans" w:cs="DejaVu Sans"/>
      <w:color w:val="000000"/>
      <w:sz w:val="24"/>
      <w:szCs w:val="24"/>
      <w:lang w:eastAsia="ru-RU"/>
    </w:rPr>
  </w:style>
  <w:style w:type="paragraph" w:styleId="1">
    <w:name w:val="heading 1"/>
    <w:basedOn w:val="a"/>
    <w:link w:val="10"/>
    <w:qFormat/>
    <w:rsid w:val="007D5491"/>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F6D87"/>
    <w:rPr>
      <w:b/>
      <w:bCs/>
      <w:spacing w:val="-10"/>
      <w:sz w:val="23"/>
      <w:szCs w:val="23"/>
      <w:shd w:val="clear" w:color="auto" w:fill="FFFFFF"/>
    </w:rPr>
  </w:style>
  <w:style w:type="paragraph" w:customStyle="1" w:styleId="40">
    <w:name w:val="Основной текст (4)"/>
    <w:basedOn w:val="a"/>
    <w:link w:val="4"/>
    <w:rsid w:val="007F6D87"/>
    <w:pPr>
      <w:shd w:val="clear" w:color="auto" w:fill="FFFFFF"/>
      <w:spacing w:after="300" w:line="240" w:lineRule="atLeast"/>
    </w:pPr>
    <w:rPr>
      <w:rFonts w:asciiTheme="minorHAnsi" w:eastAsiaTheme="minorHAnsi" w:hAnsiTheme="minorHAnsi" w:cstheme="minorBidi"/>
      <w:b/>
      <w:bCs/>
      <w:color w:val="auto"/>
      <w:spacing w:val="-10"/>
      <w:sz w:val="23"/>
      <w:szCs w:val="23"/>
      <w:lang w:eastAsia="en-US"/>
    </w:rPr>
  </w:style>
  <w:style w:type="character" w:customStyle="1" w:styleId="5">
    <w:name w:val="Основной текст (5)_"/>
    <w:link w:val="50"/>
    <w:locked/>
    <w:rsid w:val="007F6D87"/>
    <w:rPr>
      <w:b/>
      <w:bCs/>
      <w:sz w:val="19"/>
      <w:szCs w:val="19"/>
      <w:shd w:val="clear" w:color="auto" w:fill="FFFFFF"/>
    </w:rPr>
  </w:style>
  <w:style w:type="paragraph" w:customStyle="1" w:styleId="50">
    <w:name w:val="Основной текст (5)"/>
    <w:basedOn w:val="a"/>
    <w:link w:val="5"/>
    <w:rsid w:val="007F6D87"/>
    <w:pPr>
      <w:shd w:val="clear" w:color="auto" w:fill="FFFFFF"/>
      <w:spacing w:before="360" w:after="600" w:line="245" w:lineRule="exact"/>
    </w:pPr>
    <w:rPr>
      <w:rFonts w:asciiTheme="minorHAnsi" w:eastAsiaTheme="minorHAnsi" w:hAnsiTheme="minorHAnsi" w:cstheme="minorBidi"/>
      <w:b/>
      <w:bCs/>
      <w:color w:val="auto"/>
      <w:sz w:val="19"/>
      <w:szCs w:val="19"/>
      <w:lang w:eastAsia="en-US"/>
    </w:rPr>
  </w:style>
  <w:style w:type="character" w:customStyle="1" w:styleId="6">
    <w:name w:val="Основной текст (6)_"/>
    <w:link w:val="60"/>
    <w:locked/>
    <w:rsid w:val="007F6D87"/>
    <w:rPr>
      <w:b/>
      <w:bCs/>
      <w:sz w:val="24"/>
      <w:szCs w:val="24"/>
      <w:shd w:val="clear" w:color="auto" w:fill="FFFFFF"/>
    </w:rPr>
  </w:style>
  <w:style w:type="paragraph" w:customStyle="1" w:styleId="60">
    <w:name w:val="Основной текст (6)"/>
    <w:basedOn w:val="a"/>
    <w:link w:val="6"/>
    <w:rsid w:val="007F6D87"/>
    <w:pPr>
      <w:shd w:val="clear" w:color="auto" w:fill="FFFFFF"/>
      <w:spacing w:before="600" w:after="600" w:line="240" w:lineRule="atLeast"/>
    </w:pPr>
    <w:rPr>
      <w:rFonts w:asciiTheme="minorHAnsi" w:eastAsiaTheme="minorHAnsi" w:hAnsiTheme="minorHAnsi" w:cstheme="minorBidi"/>
      <w:b/>
      <w:bCs/>
      <w:color w:val="auto"/>
      <w:lang w:eastAsia="en-US"/>
    </w:rPr>
  </w:style>
  <w:style w:type="character" w:customStyle="1" w:styleId="511">
    <w:name w:val="Основной текст (5) + 11"/>
    <w:aliases w:val="5 pt,Интервал 0 pt1"/>
    <w:rsid w:val="007F6D87"/>
    <w:rPr>
      <w:b/>
      <w:bCs/>
      <w:spacing w:val="-10"/>
      <w:sz w:val="23"/>
      <w:szCs w:val="23"/>
      <w:lang w:bidi="ar-SA"/>
    </w:rPr>
  </w:style>
  <w:style w:type="paragraph" w:styleId="a3">
    <w:name w:val="header"/>
    <w:basedOn w:val="a"/>
    <w:link w:val="a4"/>
    <w:uiPriority w:val="99"/>
    <w:unhideWhenUsed/>
    <w:rsid w:val="004335F0"/>
    <w:pPr>
      <w:tabs>
        <w:tab w:val="center" w:pos="4677"/>
        <w:tab w:val="right" w:pos="9355"/>
      </w:tabs>
    </w:pPr>
  </w:style>
  <w:style w:type="character" w:customStyle="1" w:styleId="a4">
    <w:name w:val="Верхний колонтитул Знак"/>
    <w:basedOn w:val="a0"/>
    <w:link w:val="a3"/>
    <w:uiPriority w:val="99"/>
    <w:rsid w:val="004335F0"/>
    <w:rPr>
      <w:rFonts w:ascii="DejaVu Sans" w:eastAsia="DejaVu Sans" w:hAnsi="DejaVu Sans" w:cs="DejaVu Sans"/>
      <w:color w:val="000000"/>
      <w:sz w:val="24"/>
      <w:szCs w:val="24"/>
      <w:lang w:eastAsia="ru-RU"/>
    </w:rPr>
  </w:style>
  <w:style w:type="paragraph" w:styleId="a5">
    <w:name w:val="footer"/>
    <w:basedOn w:val="a"/>
    <w:link w:val="a6"/>
    <w:uiPriority w:val="99"/>
    <w:unhideWhenUsed/>
    <w:rsid w:val="004335F0"/>
    <w:pPr>
      <w:tabs>
        <w:tab w:val="center" w:pos="4677"/>
        <w:tab w:val="right" w:pos="9355"/>
      </w:tabs>
    </w:pPr>
  </w:style>
  <w:style w:type="character" w:customStyle="1" w:styleId="a6">
    <w:name w:val="Нижний колонтитул Знак"/>
    <w:basedOn w:val="a0"/>
    <w:link w:val="a5"/>
    <w:uiPriority w:val="99"/>
    <w:rsid w:val="004335F0"/>
    <w:rPr>
      <w:rFonts w:ascii="DejaVu Sans" w:eastAsia="DejaVu Sans" w:hAnsi="DejaVu Sans" w:cs="DejaVu Sans"/>
      <w:color w:val="000000"/>
      <w:sz w:val="24"/>
      <w:szCs w:val="24"/>
      <w:lang w:eastAsia="ru-RU"/>
    </w:rPr>
  </w:style>
  <w:style w:type="character" w:customStyle="1" w:styleId="a7">
    <w:name w:val="Подпись к таблице_"/>
    <w:link w:val="a8"/>
    <w:locked/>
    <w:rsid w:val="004335F0"/>
    <w:rPr>
      <w:b/>
      <w:bCs/>
      <w:spacing w:val="-10"/>
      <w:sz w:val="23"/>
      <w:szCs w:val="23"/>
      <w:shd w:val="clear" w:color="auto" w:fill="FFFFFF"/>
    </w:rPr>
  </w:style>
  <w:style w:type="paragraph" w:customStyle="1" w:styleId="a8">
    <w:name w:val="Подпись к таблице"/>
    <w:basedOn w:val="a"/>
    <w:link w:val="a7"/>
    <w:rsid w:val="004335F0"/>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character" w:styleId="a9">
    <w:name w:val="Hyperlink"/>
    <w:rsid w:val="004335F0"/>
    <w:rPr>
      <w:color w:val="0000FF"/>
      <w:u w:val="single"/>
    </w:rPr>
  </w:style>
  <w:style w:type="character" w:customStyle="1" w:styleId="10">
    <w:name w:val="Заголовок 1 Знак"/>
    <w:basedOn w:val="a0"/>
    <w:link w:val="1"/>
    <w:rsid w:val="007D5491"/>
    <w:rPr>
      <w:rFonts w:ascii="Times New Roman" w:eastAsia="Times New Roman" w:hAnsi="Times New Roman" w:cs="Times New Roman"/>
      <w:b/>
      <w:bCs/>
      <w:kern w:val="36"/>
      <w:sz w:val="48"/>
      <w:szCs w:val="48"/>
      <w:lang w:eastAsia="ru-RU"/>
    </w:rPr>
  </w:style>
  <w:style w:type="character" w:customStyle="1" w:styleId="aa">
    <w:name w:val="Основной текст Знак"/>
    <w:link w:val="ab"/>
    <w:locked/>
    <w:rsid w:val="007D5491"/>
    <w:rPr>
      <w:sz w:val="27"/>
      <w:szCs w:val="27"/>
      <w:shd w:val="clear" w:color="auto" w:fill="FFFFFF"/>
    </w:rPr>
  </w:style>
  <w:style w:type="paragraph" w:styleId="ab">
    <w:name w:val="Body Text"/>
    <w:basedOn w:val="a"/>
    <w:link w:val="aa"/>
    <w:rsid w:val="007D5491"/>
    <w:pPr>
      <w:shd w:val="clear" w:color="auto" w:fill="FFFFFF"/>
      <w:spacing w:before="540" w:line="322" w:lineRule="exact"/>
      <w:jc w:val="both"/>
    </w:pPr>
    <w:rPr>
      <w:rFonts w:asciiTheme="minorHAnsi" w:eastAsiaTheme="minorHAnsi" w:hAnsiTheme="minorHAnsi" w:cstheme="minorBidi"/>
      <w:color w:val="auto"/>
      <w:sz w:val="27"/>
      <w:szCs w:val="27"/>
      <w:lang w:eastAsia="en-US"/>
    </w:rPr>
  </w:style>
  <w:style w:type="character" w:customStyle="1" w:styleId="11">
    <w:name w:val="Основной текст Знак1"/>
    <w:basedOn w:val="a0"/>
    <w:rsid w:val="007D5491"/>
    <w:rPr>
      <w:rFonts w:ascii="DejaVu Sans" w:eastAsia="DejaVu Sans" w:hAnsi="DejaVu Sans" w:cs="DejaVu Sans"/>
      <w:color w:val="000000"/>
      <w:sz w:val="24"/>
      <w:szCs w:val="24"/>
      <w:lang w:eastAsia="ru-RU"/>
    </w:rPr>
  </w:style>
  <w:style w:type="character" w:customStyle="1" w:styleId="ac">
    <w:name w:val="Сноска_"/>
    <w:link w:val="ad"/>
    <w:locked/>
    <w:rsid w:val="007D5491"/>
    <w:rPr>
      <w:b/>
      <w:bCs/>
      <w:spacing w:val="-10"/>
      <w:sz w:val="23"/>
      <w:szCs w:val="23"/>
      <w:shd w:val="clear" w:color="auto" w:fill="FFFFFF"/>
    </w:rPr>
  </w:style>
  <w:style w:type="paragraph" w:customStyle="1" w:styleId="ad">
    <w:name w:val="Сноска"/>
    <w:basedOn w:val="a"/>
    <w:link w:val="ac"/>
    <w:rsid w:val="007D5491"/>
    <w:pPr>
      <w:shd w:val="clear" w:color="auto" w:fill="FFFFFF"/>
      <w:spacing w:line="240" w:lineRule="atLeast"/>
    </w:pPr>
    <w:rPr>
      <w:rFonts w:asciiTheme="minorHAnsi" w:eastAsiaTheme="minorHAnsi" w:hAnsiTheme="minorHAnsi" w:cstheme="minorBidi"/>
      <w:b/>
      <w:bCs/>
      <w:color w:val="auto"/>
      <w:spacing w:val="-10"/>
      <w:sz w:val="23"/>
      <w:szCs w:val="23"/>
      <w:lang w:eastAsia="en-US"/>
    </w:rPr>
  </w:style>
  <w:style w:type="paragraph" w:customStyle="1" w:styleId="ae">
    <w:name w:val="Знак"/>
    <w:basedOn w:val="a"/>
    <w:rsid w:val="007D5491"/>
    <w:pPr>
      <w:spacing w:before="100" w:beforeAutospacing="1" w:after="100" w:afterAutospacing="1"/>
    </w:pPr>
    <w:rPr>
      <w:rFonts w:ascii="Tahoma" w:eastAsia="Times New Roman" w:hAnsi="Tahoma" w:cs="Times New Roman"/>
      <w:color w:val="auto"/>
      <w:sz w:val="20"/>
      <w:szCs w:val="20"/>
      <w:lang w:val="en-US" w:eastAsia="en-US"/>
    </w:rPr>
  </w:style>
  <w:style w:type="table" w:styleId="af">
    <w:name w:val="Table Grid"/>
    <w:basedOn w:val="a1"/>
    <w:rsid w:val="007D54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7D5491"/>
    <w:pPr>
      <w:spacing w:before="100" w:beforeAutospacing="1" w:after="100" w:afterAutospacing="1"/>
    </w:pPr>
    <w:rPr>
      <w:rFonts w:ascii="Tahoma" w:eastAsia="Times New Roman" w:hAnsi="Tahoma" w:cs="Tahoma"/>
      <w:color w:val="auto"/>
      <w:sz w:val="20"/>
      <w:szCs w:val="20"/>
      <w:lang w:val="en-US" w:eastAsia="en-US"/>
    </w:rPr>
  </w:style>
  <w:style w:type="paragraph" w:styleId="af0">
    <w:name w:val="footnote text"/>
    <w:basedOn w:val="a"/>
    <w:link w:val="af1"/>
    <w:rsid w:val="007D5491"/>
    <w:rPr>
      <w:rFonts w:cs="Times New Roman"/>
      <w:sz w:val="20"/>
      <w:szCs w:val="20"/>
    </w:rPr>
  </w:style>
  <w:style w:type="character" w:customStyle="1" w:styleId="af1">
    <w:name w:val="Текст сноски Знак"/>
    <w:basedOn w:val="a0"/>
    <w:link w:val="af0"/>
    <w:rsid w:val="007D5491"/>
    <w:rPr>
      <w:rFonts w:ascii="DejaVu Sans" w:eastAsia="DejaVu Sans" w:hAnsi="DejaVu Sans" w:cs="Times New Roman"/>
      <w:color w:val="000000"/>
      <w:sz w:val="20"/>
      <w:szCs w:val="20"/>
    </w:rPr>
  </w:style>
  <w:style w:type="character" w:styleId="af2">
    <w:name w:val="footnote reference"/>
    <w:rsid w:val="007D5491"/>
    <w:rPr>
      <w:vertAlign w:val="superscript"/>
    </w:rPr>
  </w:style>
  <w:style w:type="paragraph" w:styleId="af3">
    <w:name w:val="List Paragraph"/>
    <w:basedOn w:val="a"/>
    <w:uiPriority w:val="34"/>
    <w:qFormat/>
    <w:rsid w:val="007D5491"/>
    <w:pPr>
      <w:ind w:left="708"/>
    </w:pPr>
  </w:style>
  <w:style w:type="paragraph" w:customStyle="1" w:styleId="ConsPlusNormal">
    <w:name w:val="ConsPlusNormal"/>
    <w:rsid w:val="007D5491"/>
    <w:pPr>
      <w:autoSpaceDE w:val="0"/>
      <w:autoSpaceDN w:val="0"/>
      <w:adjustRightInd w:val="0"/>
      <w:spacing w:after="0" w:line="240" w:lineRule="auto"/>
    </w:pPr>
    <w:rPr>
      <w:rFonts w:ascii="DejaVu Sans" w:eastAsia="Times New Roman" w:hAnsi="DejaVu Sans" w:cs="DejaVu Sans"/>
      <w:sz w:val="24"/>
      <w:szCs w:val="24"/>
      <w:lang w:eastAsia="ru-RU"/>
    </w:rPr>
  </w:style>
  <w:style w:type="paragraph" w:styleId="af4">
    <w:name w:val="Balloon Text"/>
    <w:basedOn w:val="a"/>
    <w:link w:val="af5"/>
    <w:rsid w:val="007D5491"/>
    <w:rPr>
      <w:rFonts w:ascii="Segoe UI" w:hAnsi="Segoe UI" w:cs="Segoe UI"/>
      <w:sz w:val="18"/>
      <w:szCs w:val="18"/>
    </w:rPr>
  </w:style>
  <w:style w:type="character" w:customStyle="1" w:styleId="af5">
    <w:name w:val="Текст выноски Знак"/>
    <w:basedOn w:val="a0"/>
    <w:link w:val="af4"/>
    <w:rsid w:val="007D5491"/>
    <w:rPr>
      <w:rFonts w:ascii="Segoe UI" w:eastAsia="DejaVu Sans" w:hAnsi="Segoe UI" w:cs="Segoe UI"/>
      <w:color w:val="000000"/>
      <w:sz w:val="18"/>
      <w:szCs w:val="18"/>
      <w:lang w:eastAsia="ru-RU"/>
    </w:rPr>
  </w:style>
  <w:style w:type="character" w:styleId="af6">
    <w:name w:val="annotation reference"/>
    <w:rsid w:val="007D5491"/>
    <w:rPr>
      <w:sz w:val="16"/>
      <w:szCs w:val="16"/>
    </w:rPr>
  </w:style>
  <w:style w:type="paragraph" w:styleId="af7">
    <w:name w:val="annotation text"/>
    <w:basedOn w:val="a"/>
    <w:link w:val="af8"/>
    <w:rsid w:val="007D5491"/>
    <w:rPr>
      <w:sz w:val="20"/>
      <w:szCs w:val="20"/>
    </w:rPr>
  </w:style>
  <w:style w:type="character" w:customStyle="1" w:styleId="af8">
    <w:name w:val="Текст примечания Знак"/>
    <w:basedOn w:val="a0"/>
    <w:link w:val="af7"/>
    <w:rsid w:val="007D5491"/>
    <w:rPr>
      <w:rFonts w:ascii="DejaVu Sans" w:eastAsia="DejaVu Sans" w:hAnsi="DejaVu Sans" w:cs="DejaVu Sans"/>
      <w:color w:val="000000"/>
      <w:sz w:val="20"/>
      <w:szCs w:val="20"/>
      <w:lang w:eastAsia="ru-RU"/>
    </w:rPr>
  </w:style>
  <w:style w:type="paragraph" w:styleId="af9">
    <w:name w:val="annotation subject"/>
    <w:basedOn w:val="af7"/>
    <w:next w:val="af7"/>
    <w:link w:val="afa"/>
    <w:rsid w:val="007D5491"/>
    <w:rPr>
      <w:b/>
      <w:bCs/>
    </w:rPr>
  </w:style>
  <w:style w:type="character" w:customStyle="1" w:styleId="afa">
    <w:name w:val="Тема примечания Знак"/>
    <w:basedOn w:val="af8"/>
    <w:link w:val="af9"/>
    <w:rsid w:val="007D5491"/>
    <w:rPr>
      <w:rFonts w:ascii="DejaVu Sans" w:eastAsia="DejaVu Sans" w:hAnsi="DejaVu Sans" w:cs="DejaVu Sans"/>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884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3E8427E14C2A431E4E9F30A39D93A77FC969A5576F8346C1F13BE17B9A328E61DD0061C30F4Bn751G" TargetMode="External"/><Relationship Id="rId18" Type="http://schemas.openxmlformats.org/officeDocument/2006/relationships/hyperlink" Target="consultantplus://offline/ref=353E8427E14C2A431E4E9F30A39D93A77FC969A5576F8346C1F13BE17B9A328E61DD0061C30F4Bn75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3E8427E14C2A431E4E9F30A39D93A77FC969A5576F8346C1F13BE17B9A328E61DD0061C30F4Bn751G" TargetMode="External"/><Relationship Id="rId17" Type="http://schemas.openxmlformats.org/officeDocument/2006/relationships/hyperlink" Target="consultantplus://offline/ref=353E8427E14C2A431E4E9F30A39D93A77FC969A5576F8346C1F13BE17B9A328E61DD0061C30F4Bn751G" TargetMode="External"/><Relationship Id="rId2" Type="http://schemas.openxmlformats.org/officeDocument/2006/relationships/numbering" Target="numbering.xml"/><Relationship Id="rId16" Type="http://schemas.openxmlformats.org/officeDocument/2006/relationships/hyperlink" Target="consultantplus://offline/ref=353E8427E14C2A431E4E9F30A39D93A77FC969A5576F8346C1F13BE17B9A328E61DD0061C30F4Bn75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E8427E14C2A431E4E9F30A39D93A77FC969A5576F8346C1F13BE17B9A328E61DD0061C30F4Bn751G" TargetMode="External"/><Relationship Id="rId5" Type="http://schemas.openxmlformats.org/officeDocument/2006/relationships/webSettings" Target="webSettings.xml"/><Relationship Id="rId15" Type="http://schemas.openxmlformats.org/officeDocument/2006/relationships/hyperlink" Target="consultantplus://offline/ref=353E8427E14C2A431E4E9F30A39D93A77FC969A5576F8346C1F13BE17B9A328E61DD0061C30F4Bn751G" TargetMode="External"/><Relationship Id="rId10" Type="http://schemas.openxmlformats.org/officeDocument/2006/relationships/hyperlink" Target="consultantplus://offline/ref=353E8427E14C2A431E4E9F30A39D93A77FC969A5576F8346C1F13BE17B9A328E61DD0061C30F4Bn7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3E8427E14C2A431E4E9F30A39D93A77FC969A5576F8346C1F13BE17B9A328E61DD0061C30F4Bn751G" TargetMode="External"/><Relationship Id="rId14" Type="http://schemas.openxmlformats.org/officeDocument/2006/relationships/hyperlink" Target="consultantplus://offline/ref=353E8427E14C2A431E4E9F30A39D93A77FC969A5576F8346C1F13BE17B9A328E61DD0061C30F4Bn7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FA3F-F8F2-4544-AFCC-D3810410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12958</Words>
  <Characters>73862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Лебедь</dc:creator>
  <cp:lastModifiedBy>Sekretarj</cp:lastModifiedBy>
  <cp:revision>6</cp:revision>
  <cp:lastPrinted>2017-01-23T13:30:00Z</cp:lastPrinted>
  <dcterms:created xsi:type="dcterms:W3CDTF">2017-01-25T14:03:00Z</dcterms:created>
  <dcterms:modified xsi:type="dcterms:W3CDTF">2017-01-25T13:29:00Z</dcterms:modified>
</cp:coreProperties>
</file>